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fffffff5"/>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7B7453" w:rsidRPr="00672BFD" w:rsidTr="007B7453">
        <w:tc>
          <w:tcPr>
            <w:tcW w:w="509" w:type="dxa"/>
          </w:tcPr>
          <w:p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rsidR="00672BFD" w:rsidRPr="00672BFD" w:rsidRDefault="004A17E6" w:rsidP="00C94DF2">
            <w:pPr>
              <w:pStyle w:val="afff9"/>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2771AC">
              <w:rPr>
                <w:rFonts w:ascii="黑体" w:eastAsia="黑体" w:hAnsi="黑体"/>
                <w:sz w:val="21"/>
                <w:szCs w:val="21"/>
              </w:rPr>
              <w:t xml:space="preserve"> </w:t>
            </w:r>
            <w:r>
              <w:rPr>
                <w:rFonts w:ascii="黑体" w:eastAsia="黑体" w:hAnsi="黑体"/>
                <w:sz w:val="21"/>
                <w:szCs w:val="21"/>
              </w:rPr>
              <w:fldChar w:fldCharType="end"/>
            </w:r>
            <w:bookmarkEnd w:id="0"/>
          </w:p>
        </w:tc>
      </w:tr>
      <w:tr w:rsidR="007B7453" w:rsidRPr="00672BFD" w:rsidTr="007B7453">
        <w:tc>
          <w:tcPr>
            <w:tcW w:w="509" w:type="dxa"/>
          </w:tcPr>
          <w:p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rsidR="00FB231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783F2D">
              <w:rPr>
                <w:rFonts w:ascii="黑体" w:eastAsia="黑体" w:hAnsi="黑体"/>
                <w:sz w:val="21"/>
                <w:szCs w:val="21"/>
              </w:rPr>
              <w:t>点击此处添加CCS号</w:t>
            </w:r>
            <w:r w:rsidRPr="00672BFD">
              <w:rPr>
                <w:rFonts w:ascii="黑体" w:eastAsia="黑体" w:hAnsi="黑体"/>
                <w:sz w:val="21"/>
                <w:szCs w:val="21"/>
              </w:rPr>
              <w:fldChar w:fldCharType="end"/>
            </w:r>
            <w:bookmarkEnd w:id="1"/>
          </w:p>
        </w:tc>
      </w:tr>
    </w:tbl>
    <w:tbl>
      <w:tblPr>
        <w:tblStyle w:val="afffffffff5"/>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1446C2" w:rsidTr="00DF5F11">
        <w:tc>
          <w:tcPr>
            <w:tcW w:w="6407" w:type="dxa"/>
          </w:tcPr>
          <w:p w:rsidR="001446C2" w:rsidRDefault="001446C2" w:rsidP="00DF5F11">
            <w:pPr>
              <w:pStyle w:val="affff0"/>
              <w:framePr w:w="0" w:hRule="auto" w:wrap="auto" w:hAnchor="text" w:xAlign="left" w:yAlign="inline" w:anchorLock="0"/>
              <w:rPr>
                <w:rFonts w:ascii="宋体" w:hAnsi="宋体"/>
                <w:sz w:val="28"/>
                <w:szCs w:val="28"/>
              </w:rPr>
            </w:pPr>
            <w:bookmarkStart w:id="2" w:name="_Hlk26473981"/>
            <w:r>
              <w:rPr>
                <w:noProof/>
              </w:rPr>
              <w:drawing>
                <wp:inline distT="0" distB="0" distL="0" distR="0" wp14:anchorId="1DE3E111" wp14:editId="4A3E1886">
                  <wp:extent cx="796719" cy="397766"/>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未标题-1.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sidRPr="001446C2">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rsidR="00783F2D">
              <w:t> </w:t>
            </w:r>
            <w:r w:rsidR="00783F2D">
              <w:t> </w:t>
            </w:r>
            <w:r w:rsidR="00783F2D">
              <w:t> </w:t>
            </w:r>
            <w:r w:rsidR="00783F2D">
              <w:t> </w:t>
            </w:r>
            <w:r w:rsidR="00783F2D">
              <w:t> </w:t>
            </w:r>
            <w:r>
              <w:fldChar w:fldCharType="end"/>
            </w:r>
            <w:bookmarkEnd w:id="3"/>
          </w:p>
        </w:tc>
      </w:tr>
    </w:tbl>
    <w:p w:rsidR="0000040A" w:rsidRPr="007B7453" w:rsidRDefault="007B7453" w:rsidP="000107E0">
      <w:pPr>
        <w:pStyle w:val="affff1"/>
        <w:framePr w:w="9639" w:h="624" w:hRule="exact" w:hSpace="181" w:vSpace="181" w:wrap="around" w:hAnchor="page" w:x="1305" w:y="2269"/>
        <w:rPr>
          <w:rFonts w:ascii="黑体" w:eastAsia="黑体" w:hAnsi="黑体"/>
          <w:b w:val="0"/>
          <w:bCs w:val="0"/>
          <w:w w:val="100"/>
          <w:sz w:val="48"/>
          <w:szCs w:val="48"/>
        </w:rPr>
      </w:pPr>
      <w:r w:rsidRPr="001A4CF3">
        <w:rPr>
          <w:rFonts w:ascii="黑体" w:eastAsia="黑体"/>
          <w:b w:val="0"/>
          <w:w w:val="100"/>
          <w:sz w:val="48"/>
        </w:rPr>
        <w:fldChar w:fldCharType="begin">
          <w:ffData>
            <w:name w:val="c2"/>
            <w:enabled/>
            <w:calcOnExit w:val="0"/>
            <w:textInput/>
          </w:ffData>
        </w:fldChar>
      </w:r>
      <w:bookmarkStart w:id="4" w:name="c2"/>
      <w:r w:rsidRPr="001A4CF3">
        <w:rPr>
          <w:rFonts w:ascii="黑体" w:eastAsia="黑体"/>
          <w:b w:val="0"/>
          <w:w w:val="100"/>
          <w:sz w:val="48"/>
        </w:rPr>
        <w:instrText xml:space="preserve"> FORMTEXT </w:instrText>
      </w:r>
      <w:r w:rsidRPr="001A4CF3">
        <w:rPr>
          <w:rFonts w:ascii="黑体" w:eastAsia="黑体"/>
          <w:b w:val="0"/>
          <w:w w:val="100"/>
          <w:sz w:val="48"/>
        </w:rPr>
      </w:r>
      <w:r w:rsidRPr="001A4CF3">
        <w:rPr>
          <w:rFonts w:ascii="黑体" w:eastAsia="黑体"/>
          <w:b w:val="0"/>
          <w:w w:val="100"/>
          <w:sz w:val="48"/>
        </w:rPr>
        <w:fldChar w:fldCharType="separate"/>
      </w:r>
      <w:r w:rsidR="00406372">
        <w:rPr>
          <w:rFonts w:ascii="黑体" w:eastAsia="黑体" w:hint="eastAsia"/>
          <w:b w:val="0"/>
          <w:w w:val="100"/>
          <w:sz w:val="48"/>
        </w:rPr>
        <w:t>乐山市</w:t>
      </w:r>
      <w:r w:rsidRPr="001A4CF3">
        <w:rPr>
          <w:rFonts w:ascii="黑体" w:eastAsia="黑体"/>
          <w:b w:val="0"/>
          <w:w w:val="100"/>
          <w:sz w:val="48"/>
        </w:rPr>
        <w:fldChar w:fldCharType="end"/>
      </w:r>
      <w:bookmarkEnd w:id="4"/>
      <w:r w:rsidR="00B77EC8">
        <w:rPr>
          <w:rFonts w:ascii="黑体" w:eastAsia="黑体" w:hAnsi="黑体" w:hint="eastAsia"/>
          <w:b w:val="0"/>
          <w:bCs w:val="0"/>
          <w:w w:val="100"/>
          <w:sz w:val="48"/>
          <w:szCs w:val="48"/>
        </w:rPr>
        <w:t>地方</w:t>
      </w:r>
      <w:r>
        <w:rPr>
          <w:rFonts w:ascii="黑体" w:eastAsia="黑体" w:hAnsi="黑体" w:hint="eastAsia"/>
          <w:b w:val="0"/>
          <w:bCs w:val="0"/>
          <w:w w:val="100"/>
          <w:sz w:val="48"/>
          <w:szCs w:val="48"/>
        </w:rPr>
        <w:t>标准</w:t>
      </w:r>
    </w:p>
    <w:bookmarkEnd w:id="2"/>
    <w:p w:rsidR="00AA456B" w:rsidRPr="005F4712" w:rsidRDefault="00634D9E" w:rsidP="00A952D7">
      <w:pPr>
        <w:pStyle w:val="afffffffffc"/>
        <w:framePr w:wrap="auto"/>
        <w:rPr>
          <w:lang w:val="fr-FR"/>
        </w:rPr>
      </w:pPr>
      <w:r w:rsidRPr="005F4712">
        <w:rPr>
          <w:lang w:val="fr-FR"/>
        </w:rPr>
        <w:t>DB</w:t>
      </w:r>
      <w:r w:rsidRPr="005F4712">
        <w:rPr>
          <w:sz w:val="15"/>
          <w:szCs w:val="15"/>
          <w:lang w:val="fr-FR"/>
        </w:rPr>
        <w:t xml:space="preserve"> </w:t>
      </w:r>
      <w:r w:rsidR="005F4712">
        <w:fldChar w:fldCharType="begin">
          <w:ffData>
            <w:name w:val="文字1"/>
            <w:enabled/>
            <w:calcOnExit w:val="0"/>
            <w:textInput>
              <w:default w:val="XX/T"/>
            </w:textInput>
          </w:ffData>
        </w:fldChar>
      </w:r>
      <w:bookmarkStart w:id="5" w:name="文字1"/>
      <w:r w:rsidR="005F4712" w:rsidRPr="005F4712">
        <w:rPr>
          <w:lang w:val="fr-FR"/>
        </w:rPr>
        <w:instrText xml:space="preserve"> FORMTEXT </w:instrText>
      </w:r>
      <w:r w:rsidR="005F4712">
        <w:fldChar w:fldCharType="separate"/>
      </w:r>
      <w:r w:rsidR="005F4712" w:rsidRPr="005F4712">
        <w:rPr>
          <w:lang w:val="fr-FR"/>
        </w:rPr>
        <w:t>XX/T</w:t>
      </w:r>
      <w:r w:rsidR="005F4712">
        <w:fldChar w:fldCharType="end"/>
      </w:r>
      <w:bookmarkEnd w:id="5"/>
      <w:r w:rsidRPr="005F4712">
        <w:rPr>
          <w:lang w:val="fr-FR"/>
        </w:rPr>
        <w:t xml:space="preserve"> </w:t>
      </w:r>
      <w:r w:rsidR="006E23EA">
        <w:fldChar w:fldCharType="begin">
          <w:ffData>
            <w:name w:val="NSTD_CODE_F"/>
            <w:enabled/>
            <w:calcOnExit w:val="0"/>
            <w:textInput>
              <w:default w:val="XXXX"/>
            </w:textInput>
          </w:ffData>
        </w:fldChar>
      </w:r>
      <w:bookmarkStart w:id="6" w:name="NSTD_CODE_F"/>
      <w:r w:rsidR="006E23EA" w:rsidRPr="0012059C">
        <w:rPr>
          <w:lang w:val="fr-FR"/>
        </w:rPr>
        <w:instrText xml:space="preserve"> FORMTEXT </w:instrText>
      </w:r>
      <w:r w:rsidR="006E23EA">
        <w:fldChar w:fldCharType="separate"/>
      </w:r>
      <w:r w:rsidR="006E23EA" w:rsidRPr="0012059C">
        <w:rPr>
          <w:lang w:val="fr-FR"/>
        </w:rPr>
        <w:t>XXXX</w:t>
      </w:r>
      <w:r w:rsidR="006E23EA">
        <w:fldChar w:fldCharType="end"/>
      </w:r>
      <w:bookmarkEnd w:id="6"/>
      <w:r w:rsidR="004644A6" w:rsidRPr="005F4712">
        <w:rPr>
          <w:rFonts w:hAnsi="黑体"/>
          <w:lang w:val="fr-FR"/>
        </w:rPr>
        <w:t>—</w:t>
      </w:r>
      <w:r w:rsidR="00087A77">
        <w:fldChar w:fldCharType="begin">
          <w:ffData>
            <w:name w:val="NSTD_CODE_B"/>
            <w:enabled/>
            <w:calcOnExit w:val="0"/>
            <w:textInput>
              <w:default w:val="XXXX"/>
            </w:textInput>
          </w:ffData>
        </w:fldChar>
      </w:r>
      <w:bookmarkStart w:id="7" w:name="NSTD_CODE_B"/>
      <w:r w:rsidR="00087A77" w:rsidRPr="005F4712">
        <w:rPr>
          <w:lang w:val="fr-FR"/>
        </w:rPr>
        <w:instrText xml:space="preserve"> FORMTEXT </w:instrText>
      </w:r>
      <w:r w:rsidR="00087A77">
        <w:fldChar w:fldCharType="separate"/>
      </w:r>
      <w:r w:rsidR="00087A77" w:rsidRPr="005F4712">
        <w:rPr>
          <w:lang w:val="fr-FR"/>
        </w:rPr>
        <w:t>XXXX</w:t>
      </w:r>
      <w:r w:rsidR="00087A77">
        <w:fldChar w:fldCharType="end"/>
      </w:r>
      <w:bookmarkEnd w:id="7"/>
    </w:p>
    <w:p w:rsidR="00E846C8" w:rsidRPr="001E4882" w:rsidRDefault="00087A77" w:rsidP="00A952D7">
      <w:pPr>
        <w:pStyle w:val="afffffffffd"/>
        <w:framePr w:wrap="auto"/>
        <w:rPr>
          <w:rFonts w:hAnsi="黑体"/>
        </w:rPr>
      </w:pPr>
      <w:r w:rsidRPr="001E4882">
        <w:rPr>
          <w:rFonts w:hAnsi="黑体"/>
        </w:rPr>
        <w:fldChar w:fldCharType="begin">
          <w:ffData>
            <w:name w:val="OSTD_CODE"/>
            <w:enabled/>
            <w:calcOnExit w:val="0"/>
            <w:textInput/>
          </w:ffData>
        </w:fldChar>
      </w:r>
      <w:bookmarkStart w:id="8" w:name="OSTD_CODE"/>
      <w:r w:rsidRPr="001E4882">
        <w:rPr>
          <w:rFonts w:hAnsi="黑体"/>
        </w:rPr>
        <w:instrText xml:space="preserve"> FORMTEXT </w:instrText>
      </w:r>
      <w:r w:rsidRPr="001E4882">
        <w:rPr>
          <w:rFonts w:hAnsi="黑体"/>
        </w:rPr>
      </w:r>
      <w:r w:rsidRPr="001E4882">
        <w:rPr>
          <w:rFonts w:hAnsi="黑体"/>
        </w:rPr>
        <w:fldChar w:fldCharType="separate"/>
      </w:r>
      <w:r w:rsidR="004436F0">
        <w:rPr>
          <w:rFonts w:hAnsi="黑体"/>
        </w:rPr>
        <w:t> </w:t>
      </w:r>
      <w:r w:rsidR="004436F0">
        <w:rPr>
          <w:rFonts w:hAnsi="黑体"/>
        </w:rPr>
        <w:t> </w:t>
      </w:r>
      <w:r w:rsidR="004436F0">
        <w:rPr>
          <w:rFonts w:hAnsi="黑体"/>
        </w:rPr>
        <w:t> </w:t>
      </w:r>
      <w:r w:rsidR="004436F0">
        <w:rPr>
          <w:rFonts w:hAnsi="黑体"/>
        </w:rPr>
        <w:t> </w:t>
      </w:r>
      <w:r w:rsidR="004436F0">
        <w:rPr>
          <w:rFonts w:hAnsi="黑体"/>
        </w:rPr>
        <w:t> </w:t>
      </w:r>
      <w:r w:rsidRPr="001E4882">
        <w:rPr>
          <w:rFonts w:hAnsi="黑体"/>
        </w:rPr>
        <w:fldChar w:fldCharType="end"/>
      </w:r>
      <w:bookmarkEnd w:id="8"/>
    </w:p>
    <w:p w:rsidR="008F70BD" w:rsidRPr="007B7453" w:rsidRDefault="007439EB" w:rsidP="007B7453">
      <w:pPr>
        <w:spacing w:line="240" w:lineRule="auto"/>
        <w:rPr>
          <w:rFonts w:ascii="黑体" w:eastAsia="黑体" w:hAnsi="黑体"/>
          <w:kern w:val="0"/>
          <w:sz w:val="10"/>
          <w:szCs w:val="10"/>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4B3FB43B" wp14:editId="65F21652">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1uLw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FA6HGUw7hQnSky8h+SnR&#10;WOdfct2gYBRYChW6RnKyvXU+ECH5KSQcK70QUsbJS4XaAo8HvUFMcFoKFpwhzNn1aiYt2pKgnfjF&#10;qsBzGWb1RrEIVnPC5kfbEyEPNlwuVcCDUoDO0TqI4/04Hc9H81G/0+8N551+WpadF4tZvzNcZNeD&#10;8qqczcrsQ6CW9fNaMMZVYHcSatb/OyEcn8xBYmepntuQPEWP/QKyp38kHWcZxncQwkqz/dKeZgza&#10;jMHHdxTEf7kH+/K1T38B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BKkvW4vAgAANQQAAA4AAAAAAAAAAAAAAAAALgIA&#10;AGRycy9lMm9Eb2MueG1sUEsBAi0AFAAGAAgAAAAhAFGBN7ffAAAADAEAAA8AAAAAAAAAAAAAAAAA&#10;iQQAAGRycy9kb3ducmV2LnhtbFBLBQYAAAAABAAEAPMAAACVBQAAAAA=&#10;" o:allowoverlap="f">
                <w10:wrap anchorx="page" anchory="page"/>
              </v:line>
            </w:pict>
          </mc:Fallback>
        </mc:AlternateContent>
      </w:r>
    </w:p>
    <w:p w:rsidR="006816A4" w:rsidRDefault="006816A4" w:rsidP="0036429C">
      <w:pPr>
        <w:pStyle w:val="affff1"/>
        <w:framePr w:w="9639" w:h="6976" w:hRule="exact" w:hSpace="0" w:vSpace="0" w:wrap="around" w:hAnchor="page" w:y="6408"/>
        <w:jc w:val="center"/>
        <w:rPr>
          <w:rFonts w:ascii="黑体" w:eastAsia="黑体" w:hAnsi="黑体"/>
          <w:b w:val="0"/>
          <w:bCs w:val="0"/>
          <w:w w:val="100"/>
        </w:rPr>
      </w:pPr>
    </w:p>
    <w:p w:rsidR="006816A4" w:rsidRDefault="0012059C" w:rsidP="00463B77">
      <w:pPr>
        <w:pStyle w:val="afffffffffe"/>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sidR="0020275B">
        <w:t>西坝生姜嫩姜生产技术规程</w:t>
      </w:r>
      <w:r>
        <w:fldChar w:fldCharType="end"/>
      </w:r>
      <w:bookmarkEnd w:id="9"/>
    </w:p>
    <w:p w:rsidR="00815419" w:rsidRPr="00815419" w:rsidRDefault="00815419" w:rsidP="00324EDD">
      <w:pPr>
        <w:framePr w:w="9639" w:h="6974" w:hRule="exact" w:wrap="around" w:vAnchor="page" w:hAnchor="page" w:x="1419" w:y="6408" w:anchorLock="1"/>
        <w:ind w:left="-1418"/>
      </w:pPr>
    </w:p>
    <w:p w:rsidR="00755402" w:rsidRPr="008B50C8" w:rsidRDefault="00F515EE" w:rsidP="00463B77">
      <w:pPr>
        <w:pStyle w:val="affffffe"/>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10" w:name="ESTD_NAME"/>
      <w:r>
        <w:rPr>
          <w:rFonts w:eastAsia="黑体"/>
          <w:noProof/>
          <w:szCs w:val="28"/>
        </w:rPr>
        <w:instrText xml:space="preserve"> FORMTEXT </w:instrText>
      </w:r>
      <w:r>
        <w:rPr>
          <w:rFonts w:eastAsia="黑体"/>
          <w:noProof/>
          <w:szCs w:val="28"/>
        </w:rPr>
      </w:r>
      <w:r>
        <w:rPr>
          <w:rFonts w:eastAsia="黑体"/>
          <w:noProof/>
          <w:szCs w:val="28"/>
        </w:rPr>
        <w:fldChar w:fldCharType="separate"/>
      </w:r>
      <w:r w:rsidR="00406372">
        <w:rPr>
          <w:rFonts w:eastAsia="黑体" w:hint="eastAsia"/>
          <w:noProof/>
          <w:szCs w:val="28"/>
        </w:rPr>
        <w:t>T</w:t>
      </w:r>
      <w:r w:rsidR="00406372" w:rsidRPr="00406372">
        <w:rPr>
          <w:rFonts w:eastAsia="黑体"/>
          <w:noProof/>
          <w:szCs w:val="28"/>
        </w:rPr>
        <w:t xml:space="preserve">echnique regulation of the Production of  'Xiba' Yong Ginger </w:t>
      </w:r>
      <w:r>
        <w:rPr>
          <w:rFonts w:eastAsia="黑体"/>
          <w:noProof/>
          <w:szCs w:val="28"/>
        </w:rPr>
        <w:fldChar w:fldCharType="end"/>
      </w:r>
      <w:bookmarkEnd w:id="10"/>
    </w:p>
    <w:p w:rsidR="00815419" w:rsidRPr="00324EDD" w:rsidRDefault="00815419" w:rsidP="00324EDD">
      <w:pPr>
        <w:framePr w:w="9639" w:h="6974" w:hRule="exact" w:wrap="around" w:vAnchor="page" w:hAnchor="page" w:x="1419" w:y="6408" w:anchorLock="1"/>
        <w:spacing w:line="760" w:lineRule="exact"/>
        <w:ind w:left="-1418"/>
      </w:pPr>
    </w:p>
    <w:p w:rsidR="00B87131" w:rsidRPr="008B50C8" w:rsidRDefault="00B87131" w:rsidP="00463B77">
      <w:pPr>
        <w:pStyle w:val="affffffe"/>
        <w:framePr w:w="9639" w:h="6974" w:hRule="exact" w:wrap="around" w:vAnchor="page" w:hAnchor="page" w:x="1419" w:y="6408" w:anchorLock="1"/>
        <w:textAlignment w:val="bottom"/>
        <w:rPr>
          <w:rFonts w:eastAsia="黑体"/>
          <w:noProof/>
          <w:szCs w:val="28"/>
        </w:rPr>
      </w:pPr>
    </w:p>
    <w:p w:rsidR="00CA7AFD" w:rsidRPr="00AC4D95" w:rsidRDefault="00A32D73" w:rsidP="00463B77">
      <w:pPr>
        <w:pStyle w:val="affffffe"/>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noProof/>
          <w:sz w:val="24"/>
          <w:szCs w:val="28"/>
        </w:rPr>
        <w:instrText xml:space="preserve"> FORMDROPDOWN </w:instrText>
      </w:r>
      <w:r w:rsidR="00681173">
        <w:rPr>
          <w:noProof/>
          <w:sz w:val="24"/>
          <w:szCs w:val="28"/>
        </w:rPr>
      </w:r>
      <w:r w:rsidR="00681173">
        <w:rPr>
          <w:noProof/>
          <w:sz w:val="24"/>
          <w:szCs w:val="28"/>
        </w:rPr>
        <w:fldChar w:fldCharType="separate"/>
      </w:r>
      <w:r>
        <w:rPr>
          <w:noProof/>
          <w:sz w:val="24"/>
          <w:szCs w:val="28"/>
        </w:rPr>
        <w:fldChar w:fldCharType="end"/>
      </w:r>
      <w:bookmarkEnd w:id="11"/>
    </w:p>
    <w:p w:rsidR="0036429C" w:rsidRDefault="00B378E5" w:rsidP="00463B77">
      <w:pPr>
        <w:pStyle w:val="affffffe"/>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2" w:name="CMPLSH_DATE"/>
      <w:r>
        <w:rPr>
          <w:noProof/>
          <w:sz w:val="21"/>
          <w:szCs w:val="28"/>
        </w:rPr>
        <w:instrText xml:space="preserve"> FORMTEXT </w:instrText>
      </w:r>
      <w:r>
        <w:rPr>
          <w:noProof/>
          <w:sz w:val="21"/>
          <w:szCs w:val="28"/>
        </w:rPr>
      </w:r>
      <w:r>
        <w:rPr>
          <w:noProof/>
          <w:sz w:val="21"/>
          <w:szCs w:val="28"/>
        </w:rPr>
        <w:fldChar w:fldCharType="separate"/>
      </w:r>
      <w:bookmarkStart w:id="13" w:name="_GoBack"/>
      <w:bookmarkEnd w:id="13"/>
      <w:r w:rsidR="000F7FA0">
        <w:rPr>
          <w:noProof/>
          <w:sz w:val="21"/>
          <w:szCs w:val="28"/>
        </w:rPr>
        <w:t> </w:t>
      </w:r>
      <w:r w:rsidR="000F7FA0">
        <w:rPr>
          <w:noProof/>
          <w:sz w:val="21"/>
          <w:szCs w:val="28"/>
        </w:rPr>
        <w:t> </w:t>
      </w:r>
      <w:r w:rsidR="000F7FA0">
        <w:rPr>
          <w:noProof/>
          <w:sz w:val="21"/>
          <w:szCs w:val="28"/>
        </w:rPr>
        <w:t> </w:t>
      </w:r>
      <w:r w:rsidR="000F7FA0">
        <w:rPr>
          <w:noProof/>
          <w:sz w:val="21"/>
          <w:szCs w:val="28"/>
        </w:rPr>
        <w:t> </w:t>
      </w:r>
      <w:r w:rsidR="000F7FA0">
        <w:rPr>
          <w:noProof/>
          <w:sz w:val="21"/>
          <w:szCs w:val="28"/>
        </w:rPr>
        <w:t> </w:t>
      </w:r>
      <w:r>
        <w:rPr>
          <w:noProof/>
          <w:sz w:val="21"/>
          <w:szCs w:val="28"/>
        </w:rPr>
        <w:fldChar w:fldCharType="end"/>
      </w:r>
      <w:bookmarkEnd w:id="12"/>
    </w:p>
    <w:p w:rsidR="00DE703F" w:rsidRPr="00A6537A" w:rsidRDefault="008620FC" w:rsidP="00463B77">
      <w:pPr>
        <w:pStyle w:val="affffffe"/>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4" w:name="下拉2"/>
      <w:r w:rsidRPr="00A6537A">
        <w:rPr>
          <w:b/>
          <w:noProof/>
          <w:sz w:val="21"/>
          <w:szCs w:val="28"/>
        </w:rPr>
        <w:instrText xml:space="preserve"> FORMDROPDOWN </w:instrText>
      </w:r>
      <w:r w:rsidR="00681173">
        <w:rPr>
          <w:b/>
          <w:noProof/>
          <w:sz w:val="21"/>
          <w:szCs w:val="28"/>
        </w:rPr>
      </w:r>
      <w:r w:rsidR="00681173">
        <w:rPr>
          <w:b/>
          <w:noProof/>
          <w:sz w:val="21"/>
          <w:szCs w:val="28"/>
        </w:rPr>
        <w:fldChar w:fldCharType="separate"/>
      </w:r>
      <w:r w:rsidRPr="00A6537A">
        <w:rPr>
          <w:b/>
          <w:noProof/>
          <w:sz w:val="21"/>
          <w:szCs w:val="28"/>
        </w:rPr>
        <w:fldChar w:fldCharType="end"/>
      </w:r>
      <w:bookmarkEnd w:id="14"/>
    </w:p>
    <w:p w:rsidR="00CD50A1" w:rsidRDefault="00087A77" w:rsidP="00EE7869">
      <w:pPr>
        <w:pStyle w:val="afffffffffa"/>
        <w:framePr w:wrap="around" w:y="14176"/>
      </w:pPr>
      <w:r>
        <w:rPr>
          <w:rFonts w:ascii="黑体"/>
        </w:rPr>
        <w:fldChar w:fldCharType="begin">
          <w:ffData>
            <w:name w:val="PLSH_DATE_Y"/>
            <w:enabled/>
            <w:calcOnExit w:val="0"/>
            <w:textInput>
              <w:default w:val="XXXX"/>
              <w:maxLength w:val="4"/>
            </w:textInput>
          </w:ffData>
        </w:fldChar>
      </w:r>
      <w:bookmarkStart w:id="15" w:name="PLSH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6"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6"/>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7"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7"/>
      <w:r w:rsidR="00CD50A1">
        <w:rPr>
          <w:rFonts w:hint="eastAsia"/>
        </w:rPr>
        <w:t>发布</w:t>
      </w:r>
    </w:p>
    <w:p w:rsidR="00CD50A1" w:rsidRDefault="00087A77" w:rsidP="00EE7869">
      <w:pPr>
        <w:pStyle w:val="afffffffffb"/>
        <w:framePr w:wrap="around" w:y="14176"/>
      </w:pPr>
      <w:r>
        <w:rPr>
          <w:rFonts w:ascii="黑体"/>
        </w:rPr>
        <w:fldChar w:fldCharType="begin">
          <w:ffData>
            <w:name w:val="CROT_DATE_Y"/>
            <w:enabled/>
            <w:calcOnExit w:val="0"/>
            <w:textInput>
              <w:default w:val="XXXX"/>
              <w:maxLength w:val="4"/>
            </w:textInput>
          </w:ffData>
        </w:fldChar>
      </w:r>
      <w:bookmarkStart w:id="18"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8"/>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9"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9"/>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20"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20"/>
      <w:r w:rsidR="00CD50A1">
        <w:rPr>
          <w:rFonts w:hint="eastAsia"/>
        </w:rPr>
        <w:t>实施</w:t>
      </w:r>
    </w:p>
    <w:p w:rsidR="007B7453" w:rsidRPr="004C7E8B" w:rsidRDefault="007B7453" w:rsidP="00A4006C">
      <w:pPr>
        <w:pStyle w:val="afffffffe"/>
        <w:framePr w:h="584" w:hRule="exact" w:hSpace="181" w:vSpace="181" w:wrap="around" w:y="15027"/>
        <w:rPr>
          <w:rFonts w:hAnsi="黑体"/>
        </w:rPr>
      </w:pPr>
      <w:r w:rsidRPr="004C7E8B">
        <w:rPr>
          <w:rFonts w:hAnsi="黑体"/>
          <w:w w:val="100"/>
          <w:sz w:val="28"/>
        </w:rPr>
        <w:fldChar w:fldCharType="begin">
          <w:ffData>
            <w:name w:val="fm"/>
            <w:enabled/>
            <w:calcOnExit w:val="0"/>
            <w:textInput/>
          </w:ffData>
        </w:fldChar>
      </w:r>
      <w:bookmarkStart w:id="21" w:name="fm"/>
      <w:r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Pr="004C7E8B">
        <w:rPr>
          <w:rFonts w:hAnsi="黑体"/>
          <w:noProof/>
          <w:w w:val="100"/>
          <w:sz w:val="28"/>
        </w:rPr>
        <w:t> </w:t>
      </w:r>
      <w:r w:rsidRPr="004C7E8B">
        <w:rPr>
          <w:rFonts w:hAnsi="黑体"/>
          <w:noProof/>
          <w:w w:val="100"/>
          <w:sz w:val="28"/>
        </w:rPr>
        <w:t> </w:t>
      </w:r>
      <w:r w:rsidRPr="004C7E8B">
        <w:rPr>
          <w:rFonts w:hAnsi="黑体"/>
          <w:noProof/>
          <w:w w:val="100"/>
          <w:sz w:val="28"/>
        </w:rPr>
        <w:t> </w:t>
      </w:r>
      <w:r w:rsidRPr="004C7E8B">
        <w:rPr>
          <w:rFonts w:hAnsi="黑体"/>
          <w:noProof/>
          <w:w w:val="100"/>
          <w:sz w:val="28"/>
        </w:rPr>
        <w:t> </w:t>
      </w:r>
      <w:r w:rsidRPr="004C7E8B">
        <w:rPr>
          <w:rFonts w:hAnsi="黑体"/>
          <w:noProof/>
          <w:w w:val="100"/>
          <w:sz w:val="28"/>
        </w:rPr>
        <w:t> </w:t>
      </w:r>
      <w:r w:rsidRPr="004C7E8B">
        <w:rPr>
          <w:rFonts w:hAnsi="黑体"/>
          <w:w w:val="100"/>
          <w:sz w:val="28"/>
        </w:rPr>
        <w:fldChar w:fldCharType="end"/>
      </w:r>
      <w:bookmarkEnd w:id="21"/>
      <w:r w:rsidR="00196EF5" w:rsidRPr="004C7E8B">
        <w:rPr>
          <w:rFonts w:ascii="Times New Roman"/>
          <w:w w:val="100"/>
          <w:sz w:val="28"/>
        </w:rPr>
        <w:t> </w:t>
      </w:r>
      <w:r w:rsidR="00196EF5" w:rsidRPr="004C7E8B">
        <w:rPr>
          <w:rFonts w:ascii="Times New Roman"/>
          <w:w w:val="100"/>
          <w:sz w:val="28"/>
        </w:rPr>
        <w:t> </w:t>
      </w:r>
      <w:r w:rsidRPr="004C7E8B">
        <w:rPr>
          <w:rStyle w:val="afffffffffff3"/>
          <w:rFonts w:hAnsi="黑体" w:hint="eastAsia"/>
          <w:position w:val="0"/>
        </w:rPr>
        <w:t>发</w:t>
      </w:r>
      <w:r w:rsidRPr="004C7E8B">
        <w:rPr>
          <w:rStyle w:val="afffffffffff3"/>
          <w:rFonts w:hAnsi="黑体" w:hint="eastAsia"/>
          <w:spacing w:val="0"/>
          <w:position w:val="0"/>
        </w:rPr>
        <w:t>布</w:t>
      </w:r>
    </w:p>
    <w:p w:rsidR="00A02BAE" w:rsidRPr="00CD50A1" w:rsidRDefault="006A37B9" w:rsidP="00A02BAE">
      <w:pPr>
        <w:rPr>
          <w:rFonts w:ascii="宋体" w:hAnsi="宋体"/>
          <w:sz w:val="28"/>
          <w:szCs w:val="28"/>
        </w:rPr>
        <w:sectPr w:rsidR="00A02BAE" w:rsidRPr="00CD50A1" w:rsidSect="00C64E95">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338" w:right="1134" w:bottom="1021" w:left="1134" w:header="0" w:footer="0"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5F01BF54" wp14:editId="6115E8DB">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Ao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GUw6xTmRztfQvIu0Vjn&#10;X3LdoGAUWAoVekZysrtxPhAheRcSjpVeCinj3KVCbYEnw/4wJjgtBQvOEObsZj2XFu1IUE78YlXg&#10;uQyzeqtYBKs5YYuT7YmQRxsulyrgQSlA52QdpfF+kk4W48V40Bv0R4veIC3L3ovlfNAbLbPnw/JZ&#10;OZ+X2YdALRvktWCMq8Cuk2k2+DsZnB7MUWBnoZ7bkDxGj/0Cst0/ko6zDOM7CmGt2WFluxmDMmPw&#10;6RUF6V/uwb5867NfAA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Bi64CgtAgAAMwQAAA4AAAAAAAAAAAAAAAAALgIAAGRy&#10;cy9lMm9Eb2MueG1sUEsBAi0AFAAGAAgAAAAhAImtd2zeAAAADgEAAA8AAAAAAAAAAAAAAAAAhwQA&#10;AGRycy9kb3ducmV2LnhtbFBLBQYAAAAABAAEAPMAAACSBQAAAAA=&#10;">
                <w10:wrap anchorx="page" anchory="page"/>
                <w10:anchorlock/>
              </v:line>
            </w:pict>
          </mc:Fallback>
        </mc:AlternateContent>
      </w:r>
    </w:p>
    <w:p w:rsidR="005D26EE" w:rsidRDefault="005D26EE" w:rsidP="005D26EE">
      <w:pPr>
        <w:pStyle w:val="afffffc"/>
        <w:spacing w:after="468"/>
      </w:pPr>
      <w:bookmarkStart w:id="22" w:name="BookMark1"/>
      <w:bookmarkStart w:id="23" w:name="_Toc98189465"/>
      <w:bookmarkStart w:id="24" w:name="_Toc98189770"/>
      <w:r w:rsidRPr="005D26EE">
        <w:rPr>
          <w:rFonts w:hint="eastAsia"/>
          <w:spacing w:val="320"/>
        </w:rPr>
        <w:lastRenderedPageBreak/>
        <w:t>目</w:t>
      </w:r>
      <w:r>
        <w:rPr>
          <w:rFonts w:hint="eastAsia"/>
        </w:rPr>
        <w:t>次</w:t>
      </w:r>
    </w:p>
    <w:p w:rsidR="005D26EE" w:rsidRPr="005D26EE" w:rsidRDefault="005D26EE">
      <w:pPr>
        <w:pStyle w:val="10"/>
        <w:tabs>
          <w:tab w:val="right" w:leader="dot" w:pos="9344"/>
        </w:tabs>
        <w:rPr>
          <w:rFonts w:asciiTheme="minorHAnsi" w:eastAsiaTheme="minorEastAsia" w:hAnsiTheme="minorHAnsi" w:cstheme="minorBidi"/>
          <w:noProof/>
          <w:szCs w:val="22"/>
        </w:rPr>
      </w:pPr>
      <w:r w:rsidRPr="005D26EE">
        <w:fldChar w:fldCharType="begin"/>
      </w:r>
      <w:r w:rsidRPr="005D26EE">
        <w:instrText xml:space="preserve"> TOC \o "1-1" \h \t "标准文件_一级条标题,2,标准文件_附录一级条标题,2," </w:instrText>
      </w:r>
      <w:r w:rsidRPr="005D26EE">
        <w:fldChar w:fldCharType="separate"/>
      </w:r>
      <w:hyperlink w:anchor="_Toc103293704" w:history="1">
        <w:r w:rsidRPr="005D26EE">
          <w:rPr>
            <w:rStyle w:val="affffff7"/>
            <w:rFonts w:hint="eastAsia"/>
            <w:noProof/>
          </w:rPr>
          <w:t>前言</w:t>
        </w:r>
        <w:r w:rsidRPr="005D26EE">
          <w:rPr>
            <w:noProof/>
          </w:rPr>
          <w:tab/>
        </w:r>
        <w:r w:rsidRPr="005D26EE">
          <w:rPr>
            <w:noProof/>
          </w:rPr>
          <w:fldChar w:fldCharType="begin"/>
        </w:r>
        <w:r w:rsidRPr="005D26EE">
          <w:rPr>
            <w:noProof/>
          </w:rPr>
          <w:instrText xml:space="preserve"> PAGEREF _Toc103293704 \h </w:instrText>
        </w:r>
        <w:r w:rsidRPr="005D26EE">
          <w:rPr>
            <w:noProof/>
          </w:rPr>
        </w:r>
        <w:r w:rsidRPr="005D26EE">
          <w:rPr>
            <w:noProof/>
          </w:rPr>
          <w:fldChar w:fldCharType="separate"/>
        </w:r>
        <w:r w:rsidRPr="005D26EE">
          <w:rPr>
            <w:noProof/>
          </w:rPr>
          <w:t>II</w:t>
        </w:r>
        <w:r w:rsidRPr="005D26EE">
          <w:rPr>
            <w:noProof/>
          </w:rPr>
          <w:fldChar w:fldCharType="end"/>
        </w:r>
      </w:hyperlink>
    </w:p>
    <w:p w:rsidR="005D26EE" w:rsidRPr="005D26EE" w:rsidRDefault="00681173">
      <w:pPr>
        <w:pStyle w:val="10"/>
        <w:tabs>
          <w:tab w:val="right" w:leader="dot" w:pos="9344"/>
        </w:tabs>
        <w:rPr>
          <w:rFonts w:asciiTheme="minorHAnsi" w:eastAsiaTheme="minorEastAsia" w:hAnsiTheme="minorHAnsi" w:cstheme="minorBidi"/>
          <w:noProof/>
          <w:szCs w:val="22"/>
        </w:rPr>
      </w:pPr>
      <w:hyperlink w:anchor="_Toc103293705" w:history="1">
        <w:r w:rsidR="005D26EE" w:rsidRPr="005D26EE">
          <w:rPr>
            <w:rStyle w:val="affffff7"/>
            <w:noProof/>
          </w:rPr>
          <w:t>1</w:t>
        </w:r>
        <w:r w:rsidR="005D26EE">
          <w:rPr>
            <w:rStyle w:val="affffff7"/>
            <w:noProof/>
          </w:rPr>
          <w:t xml:space="preserve"> </w:t>
        </w:r>
        <w:r w:rsidR="005D26EE" w:rsidRPr="005D26EE">
          <w:rPr>
            <w:rStyle w:val="affffff7"/>
            <w:rFonts w:hint="eastAsia"/>
            <w:noProof/>
          </w:rPr>
          <w:t xml:space="preserve"> 范围</w:t>
        </w:r>
        <w:r w:rsidR="005D26EE" w:rsidRPr="005D26EE">
          <w:rPr>
            <w:noProof/>
          </w:rPr>
          <w:tab/>
        </w:r>
        <w:r w:rsidR="005D26EE" w:rsidRPr="005D26EE">
          <w:rPr>
            <w:noProof/>
          </w:rPr>
          <w:fldChar w:fldCharType="begin"/>
        </w:r>
        <w:r w:rsidR="005D26EE" w:rsidRPr="005D26EE">
          <w:rPr>
            <w:noProof/>
          </w:rPr>
          <w:instrText xml:space="preserve"> PAGEREF _Toc103293705 \h </w:instrText>
        </w:r>
        <w:r w:rsidR="005D26EE" w:rsidRPr="005D26EE">
          <w:rPr>
            <w:noProof/>
          </w:rPr>
        </w:r>
        <w:r w:rsidR="005D26EE" w:rsidRPr="005D26EE">
          <w:rPr>
            <w:noProof/>
          </w:rPr>
          <w:fldChar w:fldCharType="separate"/>
        </w:r>
        <w:r w:rsidR="005D26EE" w:rsidRPr="005D26EE">
          <w:rPr>
            <w:noProof/>
          </w:rPr>
          <w:t>1</w:t>
        </w:r>
        <w:r w:rsidR="005D26EE" w:rsidRPr="005D26EE">
          <w:rPr>
            <w:noProof/>
          </w:rPr>
          <w:fldChar w:fldCharType="end"/>
        </w:r>
      </w:hyperlink>
    </w:p>
    <w:p w:rsidR="005D26EE" w:rsidRPr="005D26EE" w:rsidRDefault="00681173">
      <w:pPr>
        <w:pStyle w:val="10"/>
        <w:tabs>
          <w:tab w:val="right" w:leader="dot" w:pos="9344"/>
        </w:tabs>
        <w:rPr>
          <w:rFonts w:asciiTheme="minorHAnsi" w:eastAsiaTheme="minorEastAsia" w:hAnsiTheme="minorHAnsi" w:cstheme="minorBidi"/>
          <w:noProof/>
          <w:szCs w:val="22"/>
        </w:rPr>
      </w:pPr>
      <w:hyperlink w:anchor="_Toc103293706" w:history="1">
        <w:r w:rsidR="005D26EE" w:rsidRPr="005D26EE">
          <w:rPr>
            <w:rStyle w:val="affffff7"/>
            <w:noProof/>
          </w:rPr>
          <w:t>2</w:t>
        </w:r>
        <w:r w:rsidR="005D26EE">
          <w:rPr>
            <w:rStyle w:val="affffff7"/>
            <w:noProof/>
          </w:rPr>
          <w:t xml:space="preserve"> </w:t>
        </w:r>
        <w:r w:rsidR="005D26EE" w:rsidRPr="005D26EE">
          <w:rPr>
            <w:rStyle w:val="affffff7"/>
            <w:rFonts w:hint="eastAsia"/>
            <w:noProof/>
          </w:rPr>
          <w:t xml:space="preserve"> 规范性引用文件</w:t>
        </w:r>
        <w:r w:rsidR="005D26EE" w:rsidRPr="005D26EE">
          <w:rPr>
            <w:noProof/>
          </w:rPr>
          <w:tab/>
        </w:r>
        <w:r w:rsidR="005D26EE" w:rsidRPr="005D26EE">
          <w:rPr>
            <w:noProof/>
          </w:rPr>
          <w:fldChar w:fldCharType="begin"/>
        </w:r>
        <w:r w:rsidR="005D26EE" w:rsidRPr="005D26EE">
          <w:rPr>
            <w:noProof/>
          </w:rPr>
          <w:instrText xml:space="preserve"> PAGEREF _Toc103293706 \h </w:instrText>
        </w:r>
        <w:r w:rsidR="005D26EE" w:rsidRPr="005D26EE">
          <w:rPr>
            <w:noProof/>
          </w:rPr>
        </w:r>
        <w:r w:rsidR="005D26EE" w:rsidRPr="005D26EE">
          <w:rPr>
            <w:noProof/>
          </w:rPr>
          <w:fldChar w:fldCharType="separate"/>
        </w:r>
        <w:r w:rsidR="005D26EE" w:rsidRPr="005D26EE">
          <w:rPr>
            <w:noProof/>
          </w:rPr>
          <w:t>1</w:t>
        </w:r>
        <w:r w:rsidR="005D26EE" w:rsidRPr="005D26EE">
          <w:rPr>
            <w:noProof/>
          </w:rPr>
          <w:fldChar w:fldCharType="end"/>
        </w:r>
      </w:hyperlink>
    </w:p>
    <w:p w:rsidR="005D26EE" w:rsidRPr="005D26EE" w:rsidRDefault="00681173">
      <w:pPr>
        <w:pStyle w:val="10"/>
        <w:tabs>
          <w:tab w:val="right" w:leader="dot" w:pos="9344"/>
        </w:tabs>
        <w:rPr>
          <w:rFonts w:asciiTheme="minorHAnsi" w:eastAsiaTheme="minorEastAsia" w:hAnsiTheme="minorHAnsi" w:cstheme="minorBidi"/>
          <w:noProof/>
          <w:szCs w:val="22"/>
        </w:rPr>
      </w:pPr>
      <w:hyperlink w:anchor="_Toc103293707" w:history="1">
        <w:r w:rsidR="005D26EE" w:rsidRPr="005D26EE">
          <w:rPr>
            <w:rStyle w:val="affffff7"/>
            <w:noProof/>
          </w:rPr>
          <w:t>3</w:t>
        </w:r>
        <w:r w:rsidR="005D26EE">
          <w:rPr>
            <w:rStyle w:val="affffff7"/>
            <w:noProof/>
          </w:rPr>
          <w:t xml:space="preserve"> </w:t>
        </w:r>
        <w:r w:rsidR="005D26EE" w:rsidRPr="005D26EE">
          <w:rPr>
            <w:rStyle w:val="affffff7"/>
            <w:rFonts w:hint="eastAsia"/>
            <w:noProof/>
          </w:rPr>
          <w:t xml:space="preserve"> 术语和定义</w:t>
        </w:r>
        <w:r w:rsidR="005D26EE" w:rsidRPr="005D26EE">
          <w:rPr>
            <w:noProof/>
          </w:rPr>
          <w:tab/>
        </w:r>
        <w:r w:rsidR="005D26EE" w:rsidRPr="005D26EE">
          <w:rPr>
            <w:noProof/>
          </w:rPr>
          <w:fldChar w:fldCharType="begin"/>
        </w:r>
        <w:r w:rsidR="005D26EE" w:rsidRPr="005D26EE">
          <w:rPr>
            <w:noProof/>
          </w:rPr>
          <w:instrText xml:space="preserve"> PAGEREF _Toc103293707 \h </w:instrText>
        </w:r>
        <w:r w:rsidR="005D26EE" w:rsidRPr="005D26EE">
          <w:rPr>
            <w:noProof/>
          </w:rPr>
        </w:r>
        <w:r w:rsidR="005D26EE" w:rsidRPr="005D26EE">
          <w:rPr>
            <w:noProof/>
          </w:rPr>
          <w:fldChar w:fldCharType="separate"/>
        </w:r>
        <w:r w:rsidR="005D26EE" w:rsidRPr="005D26EE">
          <w:rPr>
            <w:noProof/>
          </w:rPr>
          <w:t>1</w:t>
        </w:r>
        <w:r w:rsidR="005D26EE" w:rsidRPr="005D26EE">
          <w:rPr>
            <w:noProof/>
          </w:rPr>
          <w:fldChar w:fldCharType="end"/>
        </w:r>
      </w:hyperlink>
    </w:p>
    <w:p w:rsidR="005D26EE" w:rsidRPr="005D26EE" w:rsidRDefault="00681173">
      <w:pPr>
        <w:pStyle w:val="23"/>
        <w:rPr>
          <w:rFonts w:asciiTheme="minorHAnsi" w:eastAsiaTheme="minorEastAsia" w:hAnsiTheme="minorHAnsi" w:cstheme="minorBidi"/>
          <w:noProof/>
          <w:szCs w:val="22"/>
        </w:rPr>
      </w:pPr>
      <w:hyperlink w:anchor="_Toc103293708" w:history="1">
        <w:r w:rsidR="005D26EE" w:rsidRPr="005D26EE">
          <w:rPr>
            <w:rStyle w:val="affffff7"/>
            <w:noProof/>
            <w14:scene3d>
              <w14:camera w14:prst="orthographicFront"/>
              <w14:lightRig w14:rig="threePt" w14:dir="t">
                <w14:rot w14:lat="0" w14:lon="0" w14:rev="0"/>
              </w14:lightRig>
            </w14:scene3d>
          </w:rPr>
          <w:t>3.1</w:t>
        </w:r>
        <w:r w:rsidR="005D26EE">
          <w:rPr>
            <w:rStyle w:val="affffff7"/>
            <w:noProof/>
            <w14:scene3d>
              <w14:camera w14:prst="orthographicFront"/>
              <w14:lightRig w14:rig="threePt" w14:dir="t">
                <w14:rot w14:lat="0" w14:lon="0" w14:rev="0"/>
              </w14:lightRig>
            </w14:scene3d>
          </w:rPr>
          <w:t xml:space="preserve"> </w:t>
        </w:r>
        <w:r w:rsidR="005D26EE" w:rsidRPr="005D26EE">
          <w:rPr>
            <w:rStyle w:val="affffff7"/>
            <w:rFonts w:hint="eastAsia"/>
            <w:noProof/>
          </w:rPr>
          <w:t xml:space="preserve"> 西坝生姜</w:t>
        </w:r>
        <w:r w:rsidR="005D26EE" w:rsidRPr="005D26EE">
          <w:rPr>
            <w:rStyle w:val="affffff7"/>
            <w:noProof/>
          </w:rPr>
          <w:t>Xiba Ginger</w:t>
        </w:r>
        <w:r w:rsidR="005D26EE" w:rsidRPr="005D26EE">
          <w:rPr>
            <w:noProof/>
          </w:rPr>
          <w:tab/>
        </w:r>
        <w:r w:rsidR="005D26EE" w:rsidRPr="005D26EE">
          <w:rPr>
            <w:noProof/>
          </w:rPr>
          <w:fldChar w:fldCharType="begin"/>
        </w:r>
        <w:r w:rsidR="005D26EE" w:rsidRPr="005D26EE">
          <w:rPr>
            <w:noProof/>
          </w:rPr>
          <w:instrText xml:space="preserve"> PAGEREF _Toc103293708 \h </w:instrText>
        </w:r>
        <w:r w:rsidR="005D26EE" w:rsidRPr="005D26EE">
          <w:rPr>
            <w:noProof/>
          </w:rPr>
        </w:r>
        <w:r w:rsidR="005D26EE" w:rsidRPr="005D26EE">
          <w:rPr>
            <w:noProof/>
          </w:rPr>
          <w:fldChar w:fldCharType="separate"/>
        </w:r>
        <w:r w:rsidR="005D26EE" w:rsidRPr="005D26EE">
          <w:rPr>
            <w:noProof/>
          </w:rPr>
          <w:t>1</w:t>
        </w:r>
        <w:r w:rsidR="005D26EE" w:rsidRPr="005D26EE">
          <w:rPr>
            <w:noProof/>
          </w:rPr>
          <w:fldChar w:fldCharType="end"/>
        </w:r>
      </w:hyperlink>
    </w:p>
    <w:p w:rsidR="005D26EE" w:rsidRPr="005D26EE" w:rsidRDefault="00681173">
      <w:pPr>
        <w:pStyle w:val="23"/>
        <w:rPr>
          <w:rFonts w:asciiTheme="minorHAnsi" w:eastAsiaTheme="minorEastAsia" w:hAnsiTheme="minorHAnsi" w:cstheme="minorBidi"/>
          <w:noProof/>
          <w:szCs w:val="22"/>
        </w:rPr>
      </w:pPr>
      <w:hyperlink w:anchor="_Toc103293709" w:history="1">
        <w:r w:rsidR="005D26EE" w:rsidRPr="005D26EE">
          <w:rPr>
            <w:rStyle w:val="affffff7"/>
            <w:noProof/>
            <w14:scene3d>
              <w14:camera w14:prst="orthographicFront"/>
              <w14:lightRig w14:rig="threePt" w14:dir="t">
                <w14:rot w14:lat="0" w14:lon="0" w14:rev="0"/>
              </w14:lightRig>
            </w14:scene3d>
          </w:rPr>
          <w:t>3.2</w:t>
        </w:r>
        <w:r w:rsidR="005D26EE">
          <w:rPr>
            <w:rStyle w:val="affffff7"/>
            <w:noProof/>
            <w14:scene3d>
              <w14:camera w14:prst="orthographicFront"/>
              <w14:lightRig w14:rig="threePt" w14:dir="t">
                <w14:rot w14:lat="0" w14:lon="0" w14:rev="0"/>
              </w14:lightRig>
            </w14:scene3d>
          </w:rPr>
          <w:t xml:space="preserve"> </w:t>
        </w:r>
        <w:r w:rsidR="005D26EE" w:rsidRPr="005D26EE">
          <w:rPr>
            <w:rStyle w:val="affffff7"/>
            <w:rFonts w:hint="eastAsia"/>
            <w:noProof/>
          </w:rPr>
          <w:t xml:space="preserve"> 西坝生姜种姜</w:t>
        </w:r>
        <w:r w:rsidR="005D26EE" w:rsidRPr="005D26EE">
          <w:rPr>
            <w:rStyle w:val="affffff7"/>
            <w:noProof/>
          </w:rPr>
          <w:t>Xiba Ginger Seed</w:t>
        </w:r>
        <w:r w:rsidR="005D26EE" w:rsidRPr="005D26EE">
          <w:rPr>
            <w:noProof/>
          </w:rPr>
          <w:tab/>
        </w:r>
        <w:r w:rsidR="005D26EE" w:rsidRPr="005D26EE">
          <w:rPr>
            <w:noProof/>
          </w:rPr>
          <w:fldChar w:fldCharType="begin"/>
        </w:r>
        <w:r w:rsidR="005D26EE" w:rsidRPr="005D26EE">
          <w:rPr>
            <w:noProof/>
          </w:rPr>
          <w:instrText xml:space="preserve"> PAGEREF _Toc103293709 \h </w:instrText>
        </w:r>
        <w:r w:rsidR="005D26EE" w:rsidRPr="005D26EE">
          <w:rPr>
            <w:noProof/>
          </w:rPr>
        </w:r>
        <w:r w:rsidR="005D26EE" w:rsidRPr="005D26EE">
          <w:rPr>
            <w:noProof/>
          </w:rPr>
          <w:fldChar w:fldCharType="separate"/>
        </w:r>
        <w:r w:rsidR="005D26EE" w:rsidRPr="005D26EE">
          <w:rPr>
            <w:noProof/>
          </w:rPr>
          <w:t>1</w:t>
        </w:r>
        <w:r w:rsidR="005D26EE" w:rsidRPr="005D26EE">
          <w:rPr>
            <w:noProof/>
          </w:rPr>
          <w:fldChar w:fldCharType="end"/>
        </w:r>
      </w:hyperlink>
    </w:p>
    <w:p w:rsidR="005D26EE" w:rsidRPr="005D26EE" w:rsidRDefault="00681173">
      <w:pPr>
        <w:pStyle w:val="23"/>
        <w:rPr>
          <w:rFonts w:asciiTheme="minorHAnsi" w:eastAsiaTheme="minorEastAsia" w:hAnsiTheme="minorHAnsi" w:cstheme="minorBidi"/>
          <w:noProof/>
          <w:szCs w:val="22"/>
        </w:rPr>
      </w:pPr>
      <w:hyperlink w:anchor="_Toc103293710" w:history="1">
        <w:r w:rsidR="005D26EE" w:rsidRPr="005D26EE">
          <w:rPr>
            <w:rStyle w:val="affffff7"/>
            <w:noProof/>
            <w14:scene3d>
              <w14:camera w14:prst="orthographicFront"/>
              <w14:lightRig w14:rig="threePt" w14:dir="t">
                <w14:rot w14:lat="0" w14:lon="0" w14:rev="0"/>
              </w14:lightRig>
            </w14:scene3d>
          </w:rPr>
          <w:t>3.3</w:t>
        </w:r>
        <w:r w:rsidR="005D26EE">
          <w:rPr>
            <w:rStyle w:val="affffff7"/>
            <w:noProof/>
            <w14:scene3d>
              <w14:camera w14:prst="orthographicFront"/>
              <w14:lightRig w14:rig="threePt" w14:dir="t">
                <w14:rot w14:lat="0" w14:lon="0" w14:rev="0"/>
              </w14:lightRig>
            </w14:scene3d>
          </w:rPr>
          <w:t xml:space="preserve"> </w:t>
        </w:r>
        <w:r w:rsidR="005D26EE" w:rsidRPr="005D26EE">
          <w:rPr>
            <w:rStyle w:val="affffff7"/>
            <w:rFonts w:hint="eastAsia"/>
            <w:noProof/>
          </w:rPr>
          <w:t xml:space="preserve"> 西坝生姜嫩姜</w:t>
        </w:r>
        <w:r w:rsidR="005D26EE" w:rsidRPr="005D26EE">
          <w:rPr>
            <w:rStyle w:val="affffff7"/>
            <w:noProof/>
          </w:rPr>
          <w:t>Xiba Yong Ginger</w:t>
        </w:r>
        <w:r w:rsidR="005D26EE" w:rsidRPr="005D26EE">
          <w:rPr>
            <w:noProof/>
          </w:rPr>
          <w:tab/>
        </w:r>
        <w:r w:rsidR="005D26EE" w:rsidRPr="005D26EE">
          <w:rPr>
            <w:noProof/>
          </w:rPr>
          <w:fldChar w:fldCharType="begin"/>
        </w:r>
        <w:r w:rsidR="005D26EE" w:rsidRPr="005D26EE">
          <w:rPr>
            <w:noProof/>
          </w:rPr>
          <w:instrText xml:space="preserve"> PAGEREF _Toc103293710 \h </w:instrText>
        </w:r>
        <w:r w:rsidR="005D26EE" w:rsidRPr="005D26EE">
          <w:rPr>
            <w:noProof/>
          </w:rPr>
        </w:r>
        <w:r w:rsidR="005D26EE" w:rsidRPr="005D26EE">
          <w:rPr>
            <w:noProof/>
          </w:rPr>
          <w:fldChar w:fldCharType="separate"/>
        </w:r>
        <w:r w:rsidR="005D26EE" w:rsidRPr="005D26EE">
          <w:rPr>
            <w:noProof/>
          </w:rPr>
          <w:t>1</w:t>
        </w:r>
        <w:r w:rsidR="005D26EE" w:rsidRPr="005D26EE">
          <w:rPr>
            <w:noProof/>
          </w:rPr>
          <w:fldChar w:fldCharType="end"/>
        </w:r>
      </w:hyperlink>
    </w:p>
    <w:p w:rsidR="005D26EE" w:rsidRPr="005D26EE" w:rsidRDefault="00681173">
      <w:pPr>
        <w:pStyle w:val="10"/>
        <w:tabs>
          <w:tab w:val="right" w:leader="dot" w:pos="9344"/>
        </w:tabs>
        <w:rPr>
          <w:rFonts w:asciiTheme="minorHAnsi" w:eastAsiaTheme="minorEastAsia" w:hAnsiTheme="minorHAnsi" w:cstheme="minorBidi"/>
          <w:noProof/>
          <w:szCs w:val="22"/>
        </w:rPr>
      </w:pPr>
      <w:hyperlink w:anchor="_Toc103293711" w:history="1">
        <w:r w:rsidR="005D26EE" w:rsidRPr="005D26EE">
          <w:rPr>
            <w:rStyle w:val="affffff7"/>
            <w:noProof/>
          </w:rPr>
          <w:t>4</w:t>
        </w:r>
        <w:r w:rsidR="005D26EE">
          <w:rPr>
            <w:rStyle w:val="affffff7"/>
            <w:noProof/>
          </w:rPr>
          <w:t xml:space="preserve"> </w:t>
        </w:r>
        <w:r w:rsidR="005D26EE" w:rsidRPr="005D26EE">
          <w:rPr>
            <w:rStyle w:val="affffff7"/>
            <w:rFonts w:hint="eastAsia"/>
            <w:noProof/>
          </w:rPr>
          <w:t xml:space="preserve"> 产地环境</w:t>
        </w:r>
        <w:r w:rsidR="005D26EE" w:rsidRPr="005D26EE">
          <w:rPr>
            <w:noProof/>
          </w:rPr>
          <w:tab/>
        </w:r>
        <w:r w:rsidR="005D26EE" w:rsidRPr="005D26EE">
          <w:rPr>
            <w:noProof/>
          </w:rPr>
          <w:fldChar w:fldCharType="begin"/>
        </w:r>
        <w:r w:rsidR="005D26EE" w:rsidRPr="005D26EE">
          <w:rPr>
            <w:noProof/>
          </w:rPr>
          <w:instrText xml:space="preserve"> PAGEREF _Toc103293711 \h </w:instrText>
        </w:r>
        <w:r w:rsidR="005D26EE" w:rsidRPr="005D26EE">
          <w:rPr>
            <w:noProof/>
          </w:rPr>
        </w:r>
        <w:r w:rsidR="005D26EE" w:rsidRPr="005D26EE">
          <w:rPr>
            <w:noProof/>
          </w:rPr>
          <w:fldChar w:fldCharType="separate"/>
        </w:r>
        <w:r w:rsidR="005D26EE" w:rsidRPr="005D26EE">
          <w:rPr>
            <w:noProof/>
          </w:rPr>
          <w:t>1</w:t>
        </w:r>
        <w:r w:rsidR="005D26EE" w:rsidRPr="005D26EE">
          <w:rPr>
            <w:noProof/>
          </w:rPr>
          <w:fldChar w:fldCharType="end"/>
        </w:r>
      </w:hyperlink>
    </w:p>
    <w:p w:rsidR="005D26EE" w:rsidRPr="005D26EE" w:rsidRDefault="00681173">
      <w:pPr>
        <w:pStyle w:val="10"/>
        <w:tabs>
          <w:tab w:val="right" w:leader="dot" w:pos="9344"/>
        </w:tabs>
        <w:rPr>
          <w:rFonts w:asciiTheme="minorHAnsi" w:eastAsiaTheme="minorEastAsia" w:hAnsiTheme="minorHAnsi" w:cstheme="minorBidi"/>
          <w:noProof/>
          <w:szCs w:val="22"/>
        </w:rPr>
      </w:pPr>
      <w:hyperlink w:anchor="_Toc103293712" w:history="1">
        <w:r w:rsidR="005D26EE" w:rsidRPr="005D26EE">
          <w:rPr>
            <w:rStyle w:val="affffff7"/>
            <w:noProof/>
          </w:rPr>
          <w:t>5</w:t>
        </w:r>
        <w:r w:rsidR="005D26EE">
          <w:rPr>
            <w:rStyle w:val="affffff7"/>
            <w:noProof/>
          </w:rPr>
          <w:t xml:space="preserve"> </w:t>
        </w:r>
        <w:r w:rsidR="005D26EE" w:rsidRPr="005D26EE">
          <w:rPr>
            <w:rStyle w:val="affffff7"/>
            <w:rFonts w:hint="eastAsia"/>
            <w:noProof/>
          </w:rPr>
          <w:t xml:space="preserve"> 生产技术</w:t>
        </w:r>
        <w:r w:rsidR="005D26EE" w:rsidRPr="005D26EE">
          <w:rPr>
            <w:noProof/>
          </w:rPr>
          <w:tab/>
        </w:r>
        <w:r w:rsidR="005D26EE" w:rsidRPr="005D26EE">
          <w:rPr>
            <w:noProof/>
          </w:rPr>
          <w:fldChar w:fldCharType="begin"/>
        </w:r>
        <w:r w:rsidR="005D26EE" w:rsidRPr="005D26EE">
          <w:rPr>
            <w:noProof/>
          </w:rPr>
          <w:instrText xml:space="preserve"> PAGEREF _Toc103293712 \h </w:instrText>
        </w:r>
        <w:r w:rsidR="005D26EE" w:rsidRPr="005D26EE">
          <w:rPr>
            <w:noProof/>
          </w:rPr>
        </w:r>
        <w:r w:rsidR="005D26EE" w:rsidRPr="005D26EE">
          <w:rPr>
            <w:noProof/>
          </w:rPr>
          <w:fldChar w:fldCharType="separate"/>
        </w:r>
        <w:r w:rsidR="005D26EE" w:rsidRPr="005D26EE">
          <w:rPr>
            <w:noProof/>
          </w:rPr>
          <w:t>2</w:t>
        </w:r>
        <w:r w:rsidR="005D26EE" w:rsidRPr="005D26EE">
          <w:rPr>
            <w:noProof/>
          </w:rPr>
          <w:fldChar w:fldCharType="end"/>
        </w:r>
      </w:hyperlink>
    </w:p>
    <w:p w:rsidR="005D26EE" w:rsidRPr="005D26EE" w:rsidRDefault="00681173">
      <w:pPr>
        <w:pStyle w:val="23"/>
        <w:rPr>
          <w:rFonts w:asciiTheme="minorHAnsi" w:eastAsiaTheme="minorEastAsia" w:hAnsiTheme="minorHAnsi" w:cstheme="minorBidi"/>
          <w:noProof/>
          <w:szCs w:val="22"/>
        </w:rPr>
      </w:pPr>
      <w:hyperlink w:anchor="_Toc103293713" w:history="1">
        <w:r w:rsidR="005D26EE" w:rsidRPr="005D26EE">
          <w:rPr>
            <w:rStyle w:val="affffff7"/>
            <w:noProof/>
            <w14:scene3d>
              <w14:camera w14:prst="orthographicFront"/>
              <w14:lightRig w14:rig="threePt" w14:dir="t">
                <w14:rot w14:lat="0" w14:lon="0" w14:rev="0"/>
              </w14:lightRig>
            </w14:scene3d>
          </w:rPr>
          <w:t>5.1</w:t>
        </w:r>
        <w:r w:rsidR="005D26EE">
          <w:rPr>
            <w:rStyle w:val="affffff7"/>
            <w:noProof/>
            <w14:scene3d>
              <w14:camera w14:prst="orthographicFront"/>
              <w14:lightRig w14:rig="threePt" w14:dir="t">
                <w14:rot w14:lat="0" w14:lon="0" w14:rev="0"/>
              </w14:lightRig>
            </w14:scene3d>
          </w:rPr>
          <w:t xml:space="preserve"> </w:t>
        </w:r>
        <w:r w:rsidR="005D26EE" w:rsidRPr="005D26EE">
          <w:rPr>
            <w:rStyle w:val="affffff7"/>
            <w:rFonts w:hint="eastAsia"/>
            <w:noProof/>
          </w:rPr>
          <w:t xml:space="preserve"> 栽培季节</w:t>
        </w:r>
        <w:r w:rsidR="005D26EE" w:rsidRPr="005D26EE">
          <w:rPr>
            <w:noProof/>
          </w:rPr>
          <w:tab/>
        </w:r>
        <w:r w:rsidR="005D26EE" w:rsidRPr="005D26EE">
          <w:rPr>
            <w:noProof/>
          </w:rPr>
          <w:fldChar w:fldCharType="begin"/>
        </w:r>
        <w:r w:rsidR="005D26EE" w:rsidRPr="005D26EE">
          <w:rPr>
            <w:noProof/>
          </w:rPr>
          <w:instrText xml:space="preserve"> PAGEREF _Toc103293713 \h </w:instrText>
        </w:r>
        <w:r w:rsidR="005D26EE" w:rsidRPr="005D26EE">
          <w:rPr>
            <w:noProof/>
          </w:rPr>
        </w:r>
        <w:r w:rsidR="005D26EE" w:rsidRPr="005D26EE">
          <w:rPr>
            <w:noProof/>
          </w:rPr>
          <w:fldChar w:fldCharType="separate"/>
        </w:r>
        <w:r w:rsidR="005D26EE" w:rsidRPr="005D26EE">
          <w:rPr>
            <w:noProof/>
          </w:rPr>
          <w:t>2</w:t>
        </w:r>
        <w:r w:rsidR="005D26EE" w:rsidRPr="005D26EE">
          <w:rPr>
            <w:noProof/>
          </w:rPr>
          <w:fldChar w:fldCharType="end"/>
        </w:r>
      </w:hyperlink>
    </w:p>
    <w:p w:rsidR="005D26EE" w:rsidRPr="005D26EE" w:rsidRDefault="00681173">
      <w:pPr>
        <w:pStyle w:val="23"/>
        <w:rPr>
          <w:rFonts w:asciiTheme="minorHAnsi" w:eastAsiaTheme="minorEastAsia" w:hAnsiTheme="minorHAnsi" w:cstheme="minorBidi"/>
          <w:noProof/>
          <w:szCs w:val="22"/>
        </w:rPr>
      </w:pPr>
      <w:hyperlink w:anchor="_Toc103293714" w:history="1">
        <w:r w:rsidR="005D26EE" w:rsidRPr="005D26EE">
          <w:rPr>
            <w:rStyle w:val="affffff7"/>
            <w:noProof/>
            <w14:scene3d>
              <w14:camera w14:prst="orthographicFront"/>
              <w14:lightRig w14:rig="threePt" w14:dir="t">
                <w14:rot w14:lat="0" w14:lon="0" w14:rev="0"/>
              </w14:lightRig>
            </w14:scene3d>
          </w:rPr>
          <w:t>5.2</w:t>
        </w:r>
        <w:r w:rsidR="005D26EE">
          <w:rPr>
            <w:rStyle w:val="affffff7"/>
            <w:noProof/>
            <w14:scene3d>
              <w14:camera w14:prst="orthographicFront"/>
              <w14:lightRig w14:rig="threePt" w14:dir="t">
                <w14:rot w14:lat="0" w14:lon="0" w14:rev="0"/>
              </w14:lightRig>
            </w14:scene3d>
          </w:rPr>
          <w:t xml:space="preserve"> </w:t>
        </w:r>
        <w:r w:rsidR="005D26EE" w:rsidRPr="005D26EE">
          <w:rPr>
            <w:rStyle w:val="affffff7"/>
            <w:rFonts w:hint="eastAsia"/>
            <w:noProof/>
          </w:rPr>
          <w:t xml:space="preserve"> 选种和处理</w:t>
        </w:r>
        <w:r w:rsidR="005D26EE" w:rsidRPr="005D26EE">
          <w:rPr>
            <w:noProof/>
          </w:rPr>
          <w:tab/>
        </w:r>
        <w:r w:rsidR="005D26EE" w:rsidRPr="005D26EE">
          <w:rPr>
            <w:noProof/>
          </w:rPr>
          <w:fldChar w:fldCharType="begin"/>
        </w:r>
        <w:r w:rsidR="005D26EE" w:rsidRPr="005D26EE">
          <w:rPr>
            <w:noProof/>
          </w:rPr>
          <w:instrText xml:space="preserve"> PAGEREF _Toc103293714 \h </w:instrText>
        </w:r>
        <w:r w:rsidR="005D26EE" w:rsidRPr="005D26EE">
          <w:rPr>
            <w:noProof/>
          </w:rPr>
        </w:r>
        <w:r w:rsidR="005D26EE" w:rsidRPr="005D26EE">
          <w:rPr>
            <w:noProof/>
          </w:rPr>
          <w:fldChar w:fldCharType="separate"/>
        </w:r>
        <w:r w:rsidR="005D26EE" w:rsidRPr="005D26EE">
          <w:rPr>
            <w:noProof/>
          </w:rPr>
          <w:t>2</w:t>
        </w:r>
        <w:r w:rsidR="005D26EE" w:rsidRPr="005D26EE">
          <w:rPr>
            <w:noProof/>
          </w:rPr>
          <w:fldChar w:fldCharType="end"/>
        </w:r>
      </w:hyperlink>
    </w:p>
    <w:p w:rsidR="005D26EE" w:rsidRPr="005D26EE" w:rsidRDefault="00681173">
      <w:pPr>
        <w:pStyle w:val="23"/>
        <w:rPr>
          <w:rFonts w:asciiTheme="minorHAnsi" w:eastAsiaTheme="minorEastAsia" w:hAnsiTheme="minorHAnsi" w:cstheme="minorBidi"/>
          <w:noProof/>
          <w:szCs w:val="22"/>
        </w:rPr>
      </w:pPr>
      <w:hyperlink w:anchor="_Toc103293715" w:history="1">
        <w:r w:rsidR="005D26EE" w:rsidRPr="005D26EE">
          <w:rPr>
            <w:rStyle w:val="affffff7"/>
            <w:noProof/>
            <w14:scene3d>
              <w14:camera w14:prst="orthographicFront"/>
              <w14:lightRig w14:rig="threePt" w14:dir="t">
                <w14:rot w14:lat="0" w14:lon="0" w14:rev="0"/>
              </w14:lightRig>
            </w14:scene3d>
          </w:rPr>
          <w:t>5.3</w:t>
        </w:r>
        <w:r w:rsidR="005D26EE">
          <w:rPr>
            <w:rStyle w:val="affffff7"/>
            <w:noProof/>
            <w14:scene3d>
              <w14:camera w14:prst="orthographicFront"/>
              <w14:lightRig w14:rig="threePt" w14:dir="t">
                <w14:rot w14:lat="0" w14:lon="0" w14:rev="0"/>
              </w14:lightRig>
            </w14:scene3d>
          </w:rPr>
          <w:t xml:space="preserve"> </w:t>
        </w:r>
        <w:r w:rsidR="005D26EE" w:rsidRPr="005D26EE">
          <w:rPr>
            <w:rStyle w:val="affffff7"/>
            <w:rFonts w:hint="eastAsia"/>
            <w:noProof/>
          </w:rPr>
          <w:t xml:space="preserve"> 姜田整理</w:t>
        </w:r>
        <w:r w:rsidR="005D26EE" w:rsidRPr="005D26EE">
          <w:rPr>
            <w:noProof/>
          </w:rPr>
          <w:tab/>
        </w:r>
        <w:r w:rsidR="005D26EE" w:rsidRPr="005D26EE">
          <w:rPr>
            <w:noProof/>
          </w:rPr>
          <w:fldChar w:fldCharType="begin"/>
        </w:r>
        <w:r w:rsidR="005D26EE" w:rsidRPr="005D26EE">
          <w:rPr>
            <w:noProof/>
          </w:rPr>
          <w:instrText xml:space="preserve"> PAGEREF _Toc103293715 \h </w:instrText>
        </w:r>
        <w:r w:rsidR="005D26EE" w:rsidRPr="005D26EE">
          <w:rPr>
            <w:noProof/>
          </w:rPr>
        </w:r>
        <w:r w:rsidR="005D26EE" w:rsidRPr="005D26EE">
          <w:rPr>
            <w:noProof/>
          </w:rPr>
          <w:fldChar w:fldCharType="separate"/>
        </w:r>
        <w:r w:rsidR="005D26EE" w:rsidRPr="005D26EE">
          <w:rPr>
            <w:noProof/>
          </w:rPr>
          <w:t>3</w:t>
        </w:r>
        <w:r w:rsidR="005D26EE" w:rsidRPr="005D26EE">
          <w:rPr>
            <w:noProof/>
          </w:rPr>
          <w:fldChar w:fldCharType="end"/>
        </w:r>
      </w:hyperlink>
    </w:p>
    <w:p w:rsidR="005D26EE" w:rsidRPr="005D26EE" w:rsidRDefault="00681173">
      <w:pPr>
        <w:pStyle w:val="23"/>
        <w:rPr>
          <w:rFonts w:asciiTheme="minorHAnsi" w:eastAsiaTheme="minorEastAsia" w:hAnsiTheme="minorHAnsi" w:cstheme="minorBidi"/>
          <w:noProof/>
          <w:szCs w:val="22"/>
        </w:rPr>
      </w:pPr>
      <w:hyperlink w:anchor="_Toc103293716" w:history="1">
        <w:r w:rsidR="005D26EE" w:rsidRPr="005D26EE">
          <w:rPr>
            <w:rStyle w:val="affffff7"/>
            <w:noProof/>
            <w14:scene3d>
              <w14:camera w14:prst="orthographicFront"/>
              <w14:lightRig w14:rig="threePt" w14:dir="t">
                <w14:rot w14:lat="0" w14:lon="0" w14:rev="0"/>
              </w14:lightRig>
            </w14:scene3d>
          </w:rPr>
          <w:t>5.4</w:t>
        </w:r>
        <w:r w:rsidR="005D26EE">
          <w:rPr>
            <w:rStyle w:val="affffff7"/>
            <w:noProof/>
            <w14:scene3d>
              <w14:camera w14:prst="orthographicFront"/>
              <w14:lightRig w14:rig="threePt" w14:dir="t">
                <w14:rot w14:lat="0" w14:lon="0" w14:rev="0"/>
              </w14:lightRig>
            </w14:scene3d>
          </w:rPr>
          <w:t xml:space="preserve"> </w:t>
        </w:r>
        <w:r w:rsidR="005D26EE" w:rsidRPr="005D26EE">
          <w:rPr>
            <w:rStyle w:val="affffff7"/>
            <w:rFonts w:hint="eastAsia"/>
            <w:noProof/>
          </w:rPr>
          <w:t xml:space="preserve"> 种植</w:t>
        </w:r>
        <w:r w:rsidR="005D26EE" w:rsidRPr="005D26EE">
          <w:rPr>
            <w:noProof/>
          </w:rPr>
          <w:tab/>
        </w:r>
        <w:r w:rsidR="005D26EE" w:rsidRPr="005D26EE">
          <w:rPr>
            <w:noProof/>
          </w:rPr>
          <w:fldChar w:fldCharType="begin"/>
        </w:r>
        <w:r w:rsidR="005D26EE" w:rsidRPr="005D26EE">
          <w:rPr>
            <w:noProof/>
          </w:rPr>
          <w:instrText xml:space="preserve"> PAGEREF _Toc103293716 \h </w:instrText>
        </w:r>
        <w:r w:rsidR="005D26EE" w:rsidRPr="005D26EE">
          <w:rPr>
            <w:noProof/>
          </w:rPr>
        </w:r>
        <w:r w:rsidR="005D26EE" w:rsidRPr="005D26EE">
          <w:rPr>
            <w:noProof/>
          </w:rPr>
          <w:fldChar w:fldCharType="separate"/>
        </w:r>
        <w:r w:rsidR="005D26EE" w:rsidRPr="005D26EE">
          <w:rPr>
            <w:noProof/>
          </w:rPr>
          <w:t>3</w:t>
        </w:r>
        <w:r w:rsidR="005D26EE" w:rsidRPr="005D26EE">
          <w:rPr>
            <w:noProof/>
          </w:rPr>
          <w:fldChar w:fldCharType="end"/>
        </w:r>
      </w:hyperlink>
    </w:p>
    <w:p w:rsidR="005D26EE" w:rsidRPr="005D26EE" w:rsidRDefault="00681173">
      <w:pPr>
        <w:pStyle w:val="23"/>
        <w:rPr>
          <w:rFonts w:asciiTheme="minorHAnsi" w:eastAsiaTheme="minorEastAsia" w:hAnsiTheme="minorHAnsi" w:cstheme="minorBidi"/>
          <w:noProof/>
          <w:szCs w:val="22"/>
        </w:rPr>
      </w:pPr>
      <w:hyperlink w:anchor="_Toc103293717" w:history="1">
        <w:r w:rsidR="005D26EE" w:rsidRPr="005D26EE">
          <w:rPr>
            <w:rStyle w:val="affffff7"/>
            <w:noProof/>
            <w14:scene3d>
              <w14:camera w14:prst="orthographicFront"/>
              <w14:lightRig w14:rig="threePt" w14:dir="t">
                <w14:rot w14:lat="0" w14:lon="0" w14:rev="0"/>
              </w14:lightRig>
            </w14:scene3d>
          </w:rPr>
          <w:t>5.5</w:t>
        </w:r>
        <w:r w:rsidR="005D26EE">
          <w:rPr>
            <w:rStyle w:val="affffff7"/>
            <w:noProof/>
            <w14:scene3d>
              <w14:camera w14:prst="orthographicFront"/>
              <w14:lightRig w14:rig="threePt" w14:dir="t">
                <w14:rot w14:lat="0" w14:lon="0" w14:rev="0"/>
              </w14:lightRig>
            </w14:scene3d>
          </w:rPr>
          <w:t xml:space="preserve"> </w:t>
        </w:r>
        <w:r w:rsidR="005D26EE" w:rsidRPr="005D26EE">
          <w:rPr>
            <w:rStyle w:val="affffff7"/>
            <w:rFonts w:hint="eastAsia"/>
            <w:noProof/>
          </w:rPr>
          <w:t xml:space="preserve"> 田间管理</w:t>
        </w:r>
        <w:r w:rsidR="005D26EE" w:rsidRPr="005D26EE">
          <w:rPr>
            <w:noProof/>
          </w:rPr>
          <w:tab/>
        </w:r>
        <w:r w:rsidR="005D26EE" w:rsidRPr="005D26EE">
          <w:rPr>
            <w:noProof/>
          </w:rPr>
          <w:fldChar w:fldCharType="begin"/>
        </w:r>
        <w:r w:rsidR="005D26EE" w:rsidRPr="005D26EE">
          <w:rPr>
            <w:noProof/>
          </w:rPr>
          <w:instrText xml:space="preserve"> PAGEREF _Toc103293717 \h </w:instrText>
        </w:r>
        <w:r w:rsidR="005D26EE" w:rsidRPr="005D26EE">
          <w:rPr>
            <w:noProof/>
          </w:rPr>
        </w:r>
        <w:r w:rsidR="005D26EE" w:rsidRPr="005D26EE">
          <w:rPr>
            <w:noProof/>
          </w:rPr>
          <w:fldChar w:fldCharType="separate"/>
        </w:r>
        <w:r w:rsidR="005D26EE" w:rsidRPr="005D26EE">
          <w:rPr>
            <w:noProof/>
          </w:rPr>
          <w:t>4</w:t>
        </w:r>
        <w:r w:rsidR="005D26EE" w:rsidRPr="005D26EE">
          <w:rPr>
            <w:noProof/>
          </w:rPr>
          <w:fldChar w:fldCharType="end"/>
        </w:r>
      </w:hyperlink>
    </w:p>
    <w:p w:rsidR="005D26EE" w:rsidRPr="005D26EE" w:rsidRDefault="00681173">
      <w:pPr>
        <w:pStyle w:val="10"/>
        <w:tabs>
          <w:tab w:val="right" w:leader="dot" w:pos="9344"/>
        </w:tabs>
        <w:rPr>
          <w:rFonts w:asciiTheme="minorHAnsi" w:eastAsiaTheme="minorEastAsia" w:hAnsiTheme="minorHAnsi" w:cstheme="minorBidi"/>
          <w:noProof/>
          <w:szCs w:val="22"/>
        </w:rPr>
      </w:pPr>
      <w:hyperlink w:anchor="_Toc103293718" w:history="1">
        <w:r w:rsidR="005D26EE" w:rsidRPr="005D26EE">
          <w:rPr>
            <w:rStyle w:val="affffff7"/>
            <w:noProof/>
          </w:rPr>
          <w:t>6</w:t>
        </w:r>
        <w:r w:rsidR="005D26EE">
          <w:rPr>
            <w:rStyle w:val="affffff7"/>
            <w:noProof/>
          </w:rPr>
          <w:t xml:space="preserve"> </w:t>
        </w:r>
        <w:r w:rsidR="005D26EE" w:rsidRPr="005D26EE">
          <w:rPr>
            <w:rStyle w:val="affffff7"/>
            <w:rFonts w:hint="eastAsia"/>
            <w:noProof/>
          </w:rPr>
          <w:t xml:space="preserve"> 病虫害防治</w:t>
        </w:r>
        <w:r w:rsidR="005D26EE" w:rsidRPr="005D26EE">
          <w:rPr>
            <w:noProof/>
          </w:rPr>
          <w:tab/>
        </w:r>
        <w:r w:rsidR="005D26EE" w:rsidRPr="005D26EE">
          <w:rPr>
            <w:noProof/>
          </w:rPr>
          <w:fldChar w:fldCharType="begin"/>
        </w:r>
        <w:r w:rsidR="005D26EE" w:rsidRPr="005D26EE">
          <w:rPr>
            <w:noProof/>
          </w:rPr>
          <w:instrText xml:space="preserve"> PAGEREF _Toc103293718 \h </w:instrText>
        </w:r>
        <w:r w:rsidR="005D26EE" w:rsidRPr="005D26EE">
          <w:rPr>
            <w:noProof/>
          </w:rPr>
        </w:r>
        <w:r w:rsidR="005D26EE" w:rsidRPr="005D26EE">
          <w:rPr>
            <w:noProof/>
          </w:rPr>
          <w:fldChar w:fldCharType="separate"/>
        </w:r>
        <w:r w:rsidR="005D26EE" w:rsidRPr="005D26EE">
          <w:rPr>
            <w:noProof/>
          </w:rPr>
          <w:t>5</w:t>
        </w:r>
        <w:r w:rsidR="005D26EE" w:rsidRPr="005D26EE">
          <w:rPr>
            <w:noProof/>
          </w:rPr>
          <w:fldChar w:fldCharType="end"/>
        </w:r>
      </w:hyperlink>
    </w:p>
    <w:p w:rsidR="005D26EE" w:rsidRPr="005D26EE" w:rsidRDefault="00681173">
      <w:pPr>
        <w:pStyle w:val="23"/>
        <w:rPr>
          <w:rFonts w:asciiTheme="minorHAnsi" w:eastAsiaTheme="minorEastAsia" w:hAnsiTheme="minorHAnsi" w:cstheme="minorBidi"/>
          <w:noProof/>
          <w:szCs w:val="22"/>
        </w:rPr>
      </w:pPr>
      <w:hyperlink w:anchor="_Toc103293719" w:history="1">
        <w:r w:rsidR="005D26EE" w:rsidRPr="005D26EE">
          <w:rPr>
            <w:rStyle w:val="affffff7"/>
            <w:noProof/>
            <w14:scene3d>
              <w14:camera w14:prst="orthographicFront"/>
              <w14:lightRig w14:rig="threePt" w14:dir="t">
                <w14:rot w14:lat="0" w14:lon="0" w14:rev="0"/>
              </w14:lightRig>
            </w14:scene3d>
          </w:rPr>
          <w:t>6.1</w:t>
        </w:r>
        <w:r w:rsidR="005D26EE">
          <w:rPr>
            <w:rStyle w:val="affffff7"/>
            <w:noProof/>
            <w14:scene3d>
              <w14:camera w14:prst="orthographicFront"/>
              <w14:lightRig w14:rig="threePt" w14:dir="t">
                <w14:rot w14:lat="0" w14:lon="0" w14:rev="0"/>
              </w14:lightRig>
            </w14:scene3d>
          </w:rPr>
          <w:t xml:space="preserve"> </w:t>
        </w:r>
        <w:r w:rsidR="005D26EE" w:rsidRPr="005D26EE">
          <w:rPr>
            <w:rStyle w:val="affffff7"/>
            <w:rFonts w:hint="eastAsia"/>
            <w:noProof/>
          </w:rPr>
          <w:t xml:space="preserve"> 防治原则</w:t>
        </w:r>
        <w:r w:rsidR="005D26EE" w:rsidRPr="005D26EE">
          <w:rPr>
            <w:noProof/>
          </w:rPr>
          <w:tab/>
        </w:r>
        <w:r w:rsidR="005D26EE" w:rsidRPr="005D26EE">
          <w:rPr>
            <w:noProof/>
          </w:rPr>
          <w:fldChar w:fldCharType="begin"/>
        </w:r>
        <w:r w:rsidR="005D26EE" w:rsidRPr="005D26EE">
          <w:rPr>
            <w:noProof/>
          </w:rPr>
          <w:instrText xml:space="preserve"> PAGEREF _Toc103293719 \h </w:instrText>
        </w:r>
        <w:r w:rsidR="005D26EE" w:rsidRPr="005D26EE">
          <w:rPr>
            <w:noProof/>
          </w:rPr>
        </w:r>
        <w:r w:rsidR="005D26EE" w:rsidRPr="005D26EE">
          <w:rPr>
            <w:noProof/>
          </w:rPr>
          <w:fldChar w:fldCharType="separate"/>
        </w:r>
        <w:r w:rsidR="005D26EE" w:rsidRPr="005D26EE">
          <w:rPr>
            <w:noProof/>
          </w:rPr>
          <w:t>5</w:t>
        </w:r>
        <w:r w:rsidR="005D26EE" w:rsidRPr="005D26EE">
          <w:rPr>
            <w:noProof/>
          </w:rPr>
          <w:fldChar w:fldCharType="end"/>
        </w:r>
      </w:hyperlink>
    </w:p>
    <w:p w:rsidR="005D26EE" w:rsidRPr="005D26EE" w:rsidRDefault="00681173">
      <w:pPr>
        <w:pStyle w:val="23"/>
        <w:rPr>
          <w:rFonts w:asciiTheme="minorHAnsi" w:eastAsiaTheme="minorEastAsia" w:hAnsiTheme="minorHAnsi" w:cstheme="minorBidi"/>
          <w:noProof/>
          <w:szCs w:val="22"/>
        </w:rPr>
      </w:pPr>
      <w:hyperlink w:anchor="_Toc103293720" w:history="1">
        <w:r w:rsidR="005D26EE" w:rsidRPr="005D26EE">
          <w:rPr>
            <w:rStyle w:val="affffff7"/>
            <w:noProof/>
            <w14:scene3d>
              <w14:camera w14:prst="orthographicFront"/>
              <w14:lightRig w14:rig="threePt" w14:dir="t">
                <w14:rot w14:lat="0" w14:lon="0" w14:rev="0"/>
              </w14:lightRig>
            </w14:scene3d>
          </w:rPr>
          <w:t>6.2</w:t>
        </w:r>
        <w:r w:rsidR="005D26EE">
          <w:rPr>
            <w:rStyle w:val="affffff7"/>
            <w:noProof/>
            <w14:scene3d>
              <w14:camera w14:prst="orthographicFront"/>
              <w14:lightRig w14:rig="threePt" w14:dir="t">
                <w14:rot w14:lat="0" w14:lon="0" w14:rev="0"/>
              </w14:lightRig>
            </w14:scene3d>
          </w:rPr>
          <w:t xml:space="preserve"> </w:t>
        </w:r>
        <w:r w:rsidR="005D26EE" w:rsidRPr="005D26EE">
          <w:rPr>
            <w:rStyle w:val="affffff7"/>
            <w:rFonts w:hint="eastAsia"/>
            <w:noProof/>
          </w:rPr>
          <w:t xml:space="preserve"> 病虫害种类</w:t>
        </w:r>
        <w:r w:rsidR="005D26EE" w:rsidRPr="005D26EE">
          <w:rPr>
            <w:noProof/>
          </w:rPr>
          <w:tab/>
        </w:r>
        <w:r w:rsidR="005D26EE" w:rsidRPr="005D26EE">
          <w:rPr>
            <w:noProof/>
          </w:rPr>
          <w:fldChar w:fldCharType="begin"/>
        </w:r>
        <w:r w:rsidR="005D26EE" w:rsidRPr="005D26EE">
          <w:rPr>
            <w:noProof/>
          </w:rPr>
          <w:instrText xml:space="preserve"> PAGEREF _Toc103293720 \h </w:instrText>
        </w:r>
        <w:r w:rsidR="005D26EE" w:rsidRPr="005D26EE">
          <w:rPr>
            <w:noProof/>
          </w:rPr>
        </w:r>
        <w:r w:rsidR="005D26EE" w:rsidRPr="005D26EE">
          <w:rPr>
            <w:noProof/>
          </w:rPr>
          <w:fldChar w:fldCharType="separate"/>
        </w:r>
        <w:r w:rsidR="005D26EE" w:rsidRPr="005D26EE">
          <w:rPr>
            <w:noProof/>
          </w:rPr>
          <w:t>5</w:t>
        </w:r>
        <w:r w:rsidR="005D26EE" w:rsidRPr="005D26EE">
          <w:rPr>
            <w:noProof/>
          </w:rPr>
          <w:fldChar w:fldCharType="end"/>
        </w:r>
      </w:hyperlink>
    </w:p>
    <w:p w:rsidR="005D26EE" w:rsidRPr="005D26EE" w:rsidRDefault="00681173">
      <w:pPr>
        <w:pStyle w:val="23"/>
        <w:rPr>
          <w:rFonts w:asciiTheme="minorHAnsi" w:eastAsiaTheme="minorEastAsia" w:hAnsiTheme="minorHAnsi" w:cstheme="minorBidi"/>
          <w:noProof/>
          <w:szCs w:val="22"/>
        </w:rPr>
      </w:pPr>
      <w:hyperlink w:anchor="_Toc103293721" w:history="1">
        <w:r w:rsidR="005D26EE" w:rsidRPr="005D26EE">
          <w:rPr>
            <w:rStyle w:val="affffff7"/>
            <w:noProof/>
            <w14:scene3d>
              <w14:camera w14:prst="orthographicFront"/>
              <w14:lightRig w14:rig="threePt" w14:dir="t">
                <w14:rot w14:lat="0" w14:lon="0" w14:rev="0"/>
              </w14:lightRig>
            </w14:scene3d>
          </w:rPr>
          <w:t>6.3</w:t>
        </w:r>
        <w:r w:rsidR="005D26EE">
          <w:rPr>
            <w:rStyle w:val="affffff7"/>
            <w:noProof/>
            <w14:scene3d>
              <w14:camera w14:prst="orthographicFront"/>
              <w14:lightRig w14:rig="threePt" w14:dir="t">
                <w14:rot w14:lat="0" w14:lon="0" w14:rev="0"/>
              </w14:lightRig>
            </w14:scene3d>
          </w:rPr>
          <w:t xml:space="preserve"> </w:t>
        </w:r>
        <w:r w:rsidR="005D26EE" w:rsidRPr="005D26EE">
          <w:rPr>
            <w:rStyle w:val="affffff7"/>
            <w:rFonts w:hint="eastAsia"/>
            <w:noProof/>
          </w:rPr>
          <w:t xml:space="preserve"> 农业防治</w:t>
        </w:r>
        <w:r w:rsidR="005D26EE" w:rsidRPr="005D26EE">
          <w:rPr>
            <w:noProof/>
          </w:rPr>
          <w:tab/>
        </w:r>
        <w:r w:rsidR="005D26EE" w:rsidRPr="005D26EE">
          <w:rPr>
            <w:noProof/>
          </w:rPr>
          <w:fldChar w:fldCharType="begin"/>
        </w:r>
        <w:r w:rsidR="005D26EE" w:rsidRPr="005D26EE">
          <w:rPr>
            <w:noProof/>
          </w:rPr>
          <w:instrText xml:space="preserve"> PAGEREF _Toc103293721 \h </w:instrText>
        </w:r>
        <w:r w:rsidR="005D26EE" w:rsidRPr="005D26EE">
          <w:rPr>
            <w:noProof/>
          </w:rPr>
        </w:r>
        <w:r w:rsidR="005D26EE" w:rsidRPr="005D26EE">
          <w:rPr>
            <w:noProof/>
          </w:rPr>
          <w:fldChar w:fldCharType="separate"/>
        </w:r>
        <w:r w:rsidR="005D26EE" w:rsidRPr="005D26EE">
          <w:rPr>
            <w:noProof/>
          </w:rPr>
          <w:t>6</w:t>
        </w:r>
        <w:r w:rsidR="005D26EE" w:rsidRPr="005D26EE">
          <w:rPr>
            <w:noProof/>
          </w:rPr>
          <w:fldChar w:fldCharType="end"/>
        </w:r>
      </w:hyperlink>
    </w:p>
    <w:p w:rsidR="005D26EE" w:rsidRPr="005D26EE" w:rsidRDefault="00681173">
      <w:pPr>
        <w:pStyle w:val="23"/>
        <w:rPr>
          <w:rFonts w:asciiTheme="minorHAnsi" w:eastAsiaTheme="minorEastAsia" w:hAnsiTheme="minorHAnsi" w:cstheme="minorBidi"/>
          <w:noProof/>
          <w:szCs w:val="22"/>
        </w:rPr>
      </w:pPr>
      <w:hyperlink w:anchor="_Toc103293722" w:history="1">
        <w:r w:rsidR="005D26EE" w:rsidRPr="005D26EE">
          <w:rPr>
            <w:rStyle w:val="affffff7"/>
            <w:noProof/>
            <w14:scene3d>
              <w14:camera w14:prst="orthographicFront"/>
              <w14:lightRig w14:rig="threePt" w14:dir="t">
                <w14:rot w14:lat="0" w14:lon="0" w14:rev="0"/>
              </w14:lightRig>
            </w14:scene3d>
          </w:rPr>
          <w:t>6.4</w:t>
        </w:r>
        <w:r w:rsidR="005D26EE">
          <w:rPr>
            <w:rStyle w:val="affffff7"/>
            <w:noProof/>
            <w14:scene3d>
              <w14:camera w14:prst="orthographicFront"/>
              <w14:lightRig w14:rig="threePt" w14:dir="t">
                <w14:rot w14:lat="0" w14:lon="0" w14:rev="0"/>
              </w14:lightRig>
            </w14:scene3d>
          </w:rPr>
          <w:t xml:space="preserve"> </w:t>
        </w:r>
        <w:r w:rsidR="005D26EE" w:rsidRPr="005D26EE">
          <w:rPr>
            <w:rStyle w:val="affffff7"/>
            <w:rFonts w:hint="eastAsia"/>
            <w:noProof/>
          </w:rPr>
          <w:t xml:space="preserve"> 生物防治</w:t>
        </w:r>
        <w:r w:rsidR="005D26EE" w:rsidRPr="005D26EE">
          <w:rPr>
            <w:noProof/>
          </w:rPr>
          <w:tab/>
        </w:r>
        <w:r w:rsidR="005D26EE" w:rsidRPr="005D26EE">
          <w:rPr>
            <w:noProof/>
          </w:rPr>
          <w:fldChar w:fldCharType="begin"/>
        </w:r>
        <w:r w:rsidR="005D26EE" w:rsidRPr="005D26EE">
          <w:rPr>
            <w:noProof/>
          </w:rPr>
          <w:instrText xml:space="preserve"> PAGEREF _Toc103293722 \h </w:instrText>
        </w:r>
        <w:r w:rsidR="005D26EE" w:rsidRPr="005D26EE">
          <w:rPr>
            <w:noProof/>
          </w:rPr>
        </w:r>
        <w:r w:rsidR="005D26EE" w:rsidRPr="005D26EE">
          <w:rPr>
            <w:noProof/>
          </w:rPr>
          <w:fldChar w:fldCharType="separate"/>
        </w:r>
        <w:r w:rsidR="005D26EE" w:rsidRPr="005D26EE">
          <w:rPr>
            <w:noProof/>
          </w:rPr>
          <w:t>6</w:t>
        </w:r>
        <w:r w:rsidR="005D26EE" w:rsidRPr="005D26EE">
          <w:rPr>
            <w:noProof/>
          </w:rPr>
          <w:fldChar w:fldCharType="end"/>
        </w:r>
      </w:hyperlink>
    </w:p>
    <w:p w:rsidR="005D26EE" w:rsidRPr="005D26EE" w:rsidRDefault="00681173">
      <w:pPr>
        <w:pStyle w:val="23"/>
        <w:rPr>
          <w:rFonts w:asciiTheme="minorHAnsi" w:eastAsiaTheme="minorEastAsia" w:hAnsiTheme="minorHAnsi" w:cstheme="minorBidi"/>
          <w:noProof/>
          <w:szCs w:val="22"/>
        </w:rPr>
      </w:pPr>
      <w:hyperlink w:anchor="_Toc103293723" w:history="1">
        <w:r w:rsidR="005D26EE" w:rsidRPr="005D26EE">
          <w:rPr>
            <w:rStyle w:val="affffff7"/>
            <w:noProof/>
            <w14:scene3d>
              <w14:camera w14:prst="orthographicFront"/>
              <w14:lightRig w14:rig="threePt" w14:dir="t">
                <w14:rot w14:lat="0" w14:lon="0" w14:rev="0"/>
              </w14:lightRig>
            </w14:scene3d>
          </w:rPr>
          <w:t>6.5</w:t>
        </w:r>
        <w:r w:rsidR="005D26EE">
          <w:rPr>
            <w:rStyle w:val="affffff7"/>
            <w:noProof/>
            <w14:scene3d>
              <w14:camera w14:prst="orthographicFront"/>
              <w14:lightRig w14:rig="threePt" w14:dir="t">
                <w14:rot w14:lat="0" w14:lon="0" w14:rev="0"/>
              </w14:lightRig>
            </w14:scene3d>
          </w:rPr>
          <w:t xml:space="preserve"> </w:t>
        </w:r>
        <w:r w:rsidR="005D26EE" w:rsidRPr="005D26EE">
          <w:rPr>
            <w:rStyle w:val="affffff7"/>
            <w:rFonts w:hint="eastAsia"/>
            <w:noProof/>
          </w:rPr>
          <w:t xml:space="preserve"> 物理防治</w:t>
        </w:r>
        <w:r w:rsidR="005D26EE" w:rsidRPr="005D26EE">
          <w:rPr>
            <w:noProof/>
          </w:rPr>
          <w:tab/>
        </w:r>
        <w:r w:rsidR="005D26EE" w:rsidRPr="005D26EE">
          <w:rPr>
            <w:noProof/>
          </w:rPr>
          <w:fldChar w:fldCharType="begin"/>
        </w:r>
        <w:r w:rsidR="005D26EE" w:rsidRPr="005D26EE">
          <w:rPr>
            <w:noProof/>
          </w:rPr>
          <w:instrText xml:space="preserve"> PAGEREF _Toc103293723 \h </w:instrText>
        </w:r>
        <w:r w:rsidR="005D26EE" w:rsidRPr="005D26EE">
          <w:rPr>
            <w:noProof/>
          </w:rPr>
        </w:r>
        <w:r w:rsidR="005D26EE" w:rsidRPr="005D26EE">
          <w:rPr>
            <w:noProof/>
          </w:rPr>
          <w:fldChar w:fldCharType="separate"/>
        </w:r>
        <w:r w:rsidR="005D26EE" w:rsidRPr="005D26EE">
          <w:rPr>
            <w:noProof/>
          </w:rPr>
          <w:t>6</w:t>
        </w:r>
        <w:r w:rsidR="005D26EE" w:rsidRPr="005D26EE">
          <w:rPr>
            <w:noProof/>
          </w:rPr>
          <w:fldChar w:fldCharType="end"/>
        </w:r>
      </w:hyperlink>
    </w:p>
    <w:p w:rsidR="005D26EE" w:rsidRPr="005D26EE" w:rsidRDefault="00681173">
      <w:pPr>
        <w:pStyle w:val="23"/>
        <w:rPr>
          <w:rFonts w:asciiTheme="minorHAnsi" w:eastAsiaTheme="minorEastAsia" w:hAnsiTheme="minorHAnsi" w:cstheme="minorBidi"/>
          <w:noProof/>
          <w:szCs w:val="22"/>
        </w:rPr>
      </w:pPr>
      <w:hyperlink w:anchor="_Toc103293724" w:history="1">
        <w:r w:rsidR="005D26EE" w:rsidRPr="005D26EE">
          <w:rPr>
            <w:rStyle w:val="affffff7"/>
            <w:noProof/>
            <w14:scene3d>
              <w14:camera w14:prst="orthographicFront"/>
              <w14:lightRig w14:rig="threePt" w14:dir="t">
                <w14:rot w14:lat="0" w14:lon="0" w14:rev="0"/>
              </w14:lightRig>
            </w14:scene3d>
          </w:rPr>
          <w:t>6.6</w:t>
        </w:r>
        <w:r w:rsidR="005D26EE">
          <w:rPr>
            <w:rStyle w:val="affffff7"/>
            <w:noProof/>
            <w14:scene3d>
              <w14:camera w14:prst="orthographicFront"/>
              <w14:lightRig w14:rig="threePt" w14:dir="t">
                <w14:rot w14:lat="0" w14:lon="0" w14:rev="0"/>
              </w14:lightRig>
            </w14:scene3d>
          </w:rPr>
          <w:t xml:space="preserve"> </w:t>
        </w:r>
        <w:r w:rsidR="005D26EE" w:rsidRPr="005D26EE">
          <w:rPr>
            <w:rStyle w:val="affffff7"/>
            <w:rFonts w:hint="eastAsia"/>
            <w:noProof/>
          </w:rPr>
          <w:t xml:space="preserve"> 化学防治</w:t>
        </w:r>
        <w:r w:rsidR="005D26EE" w:rsidRPr="005D26EE">
          <w:rPr>
            <w:noProof/>
          </w:rPr>
          <w:tab/>
        </w:r>
        <w:r w:rsidR="005D26EE" w:rsidRPr="005D26EE">
          <w:rPr>
            <w:noProof/>
          </w:rPr>
          <w:fldChar w:fldCharType="begin"/>
        </w:r>
        <w:r w:rsidR="005D26EE" w:rsidRPr="005D26EE">
          <w:rPr>
            <w:noProof/>
          </w:rPr>
          <w:instrText xml:space="preserve"> PAGEREF _Toc103293724 \h </w:instrText>
        </w:r>
        <w:r w:rsidR="005D26EE" w:rsidRPr="005D26EE">
          <w:rPr>
            <w:noProof/>
          </w:rPr>
        </w:r>
        <w:r w:rsidR="005D26EE" w:rsidRPr="005D26EE">
          <w:rPr>
            <w:noProof/>
          </w:rPr>
          <w:fldChar w:fldCharType="separate"/>
        </w:r>
        <w:r w:rsidR="005D26EE" w:rsidRPr="005D26EE">
          <w:rPr>
            <w:noProof/>
          </w:rPr>
          <w:t>6</w:t>
        </w:r>
        <w:r w:rsidR="005D26EE" w:rsidRPr="005D26EE">
          <w:rPr>
            <w:noProof/>
          </w:rPr>
          <w:fldChar w:fldCharType="end"/>
        </w:r>
      </w:hyperlink>
    </w:p>
    <w:p w:rsidR="005D26EE" w:rsidRPr="005D26EE" w:rsidRDefault="00681173">
      <w:pPr>
        <w:pStyle w:val="10"/>
        <w:tabs>
          <w:tab w:val="right" w:leader="dot" w:pos="9344"/>
        </w:tabs>
        <w:rPr>
          <w:rFonts w:asciiTheme="minorHAnsi" w:eastAsiaTheme="minorEastAsia" w:hAnsiTheme="minorHAnsi" w:cstheme="minorBidi"/>
          <w:noProof/>
          <w:szCs w:val="22"/>
        </w:rPr>
      </w:pPr>
      <w:hyperlink w:anchor="_Toc103293725" w:history="1">
        <w:r w:rsidR="005D26EE" w:rsidRPr="005D26EE">
          <w:rPr>
            <w:rStyle w:val="affffff7"/>
            <w:noProof/>
          </w:rPr>
          <w:t>7</w:t>
        </w:r>
        <w:r w:rsidR="005D26EE">
          <w:rPr>
            <w:rStyle w:val="affffff7"/>
            <w:noProof/>
          </w:rPr>
          <w:t xml:space="preserve"> </w:t>
        </w:r>
        <w:r w:rsidR="005D26EE" w:rsidRPr="005D26EE">
          <w:rPr>
            <w:rStyle w:val="affffff7"/>
            <w:rFonts w:hint="eastAsia"/>
            <w:noProof/>
          </w:rPr>
          <w:t xml:space="preserve"> 采收</w:t>
        </w:r>
        <w:r w:rsidR="005D26EE" w:rsidRPr="005D26EE">
          <w:rPr>
            <w:noProof/>
          </w:rPr>
          <w:tab/>
        </w:r>
        <w:r w:rsidR="005D26EE" w:rsidRPr="005D26EE">
          <w:rPr>
            <w:noProof/>
          </w:rPr>
          <w:fldChar w:fldCharType="begin"/>
        </w:r>
        <w:r w:rsidR="005D26EE" w:rsidRPr="005D26EE">
          <w:rPr>
            <w:noProof/>
          </w:rPr>
          <w:instrText xml:space="preserve"> PAGEREF _Toc103293725 \h </w:instrText>
        </w:r>
        <w:r w:rsidR="005D26EE" w:rsidRPr="005D26EE">
          <w:rPr>
            <w:noProof/>
          </w:rPr>
        </w:r>
        <w:r w:rsidR="005D26EE" w:rsidRPr="005D26EE">
          <w:rPr>
            <w:noProof/>
          </w:rPr>
          <w:fldChar w:fldCharType="separate"/>
        </w:r>
        <w:r w:rsidR="005D26EE" w:rsidRPr="005D26EE">
          <w:rPr>
            <w:noProof/>
          </w:rPr>
          <w:t>7</w:t>
        </w:r>
        <w:r w:rsidR="005D26EE" w:rsidRPr="005D26EE">
          <w:rPr>
            <w:noProof/>
          </w:rPr>
          <w:fldChar w:fldCharType="end"/>
        </w:r>
      </w:hyperlink>
    </w:p>
    <w:p w:rsidR="005D26EE" w:rsidRPr="005D26EE" w:rsidRDefault="00681173">
      <w:pPr>
        <w:pStyle w:val="23"/>
        <w:rPr>
          <w:rFonts w:asciiTheme="minorHAnsi" w:eastAsiaTheme="minorEastAsia" w:hAnsiTheme="minorHAnsi" w:cstheme="minorBidi"/>
          <w:noProof/>
          <w:szCs w:val="22"/>
        </w:rPr>
      </w:pPr>
      <w:hyperlink w:anchor="_Toc103293726" w:history="1">
        <w:r w:rsidR="005D26EE" w:rsidRPr="005D26EE">
          <w:rPr>
            <w:rStyle w:val="affffff7"/>
            <w:noProof/>
            <w14:scene3d>
              <w14:camera w14:prst="orthographicFront"/>
              <w14:lightRig w14:rig="threePt" w14:dir="t">
                <w14:rot w14:lat="0" w14:lon="0" w14:rev="0"/>
              </w14:lightRig>
            </w14:scene3d>
          </w:rPr>
          <w:t>7.1</w:t>
        </w:r>
        <w:r w:rsidR="005D26EE">
          <w:rPr>
            <w:rStyle w:val="affffff7"/>
            <w:noProof/>
            <w14:scene3d>
              <w14:camera w14:prst="orthographicFront"/>
              <w14:lightRig w14:rig="threePt" w14:dir="t">
                <w14:rot w14:lat="0" w14:lon="0" w14:rev="0"/>
              </w14:lightRig>
            </w14:scene3d>
          </w:rPr>
          <w:t xml:space="preserve"> </w:t>
        </w:r>
        <w:r w:rsidR="005D26EE" w:rsidRPr="005D26EE">
          <w:rPr>
            <w:rStyle w:val="affffff7"/>
            <w:rFonts w:hint="eastAsia"/>
            <w:noProof/>
          </w:rPr>
          <w:t xml:space="preserve"> 嫩姜采收</w:t>
        </w:r>
        <w:r w:rsidR="005D26EE" w:rsidRPr="005D26EE">
          <w:rPr>
            <w:noProof/>
          </w:rPr>
          <w:tab/>
        </w:r>
        <w:r w:rsidR="005D26EE" w:rsidRPr="005D26EE">
          <w:rPr>
            <w:noProof/>
          </w:rPr>
          <w:fldChar w:fldCharType="begin"/>
        </w:r>
        <w:r w:rsidR="005D26EE" w:rsidRPr="005D26EE">
          <w:rPr>
            <w:noProof/>
          </w:rPr>
          <w:instrText xml:space="preserve"> PAGEREF _Toc103293726 \h </w:instrText>
        </w:r>
        <w:r w:rsidR="005D26EE" w:rsidRPr="005D26EE">
          <w:rPr>
            <w:noProof/>
          </w:rPr>
        </w:r>
        <w:r w:rsidR="005D26EE" w:rsidRPr="005D26EE">
          <w:rPr>
            <w:noProof/>
          </w:rPr>
          <w:fldChar w:fldCharType="separate"/>
        </w:r>
        <w:r w:rsidR="005D26EE" w:rsidRPr="005D26EE">
          <w:rPr>
            <w:noProof/>
          </w:rPr>
          <w:t>7</w:t>
        </w:r>
        <w:r w:rsidR="005D26EE" w:rsidRPr="005D26EE">
          <w:rPr>
            <w:noProof/>
          </w:rPr>
          <w:fldChar w:fldCharType="end"/>
        </w:r>
      </w:hyperlink>
    </w:p>
    <w:p w:rsidR="005D26EE" w:rsidRPr="005D26EE" w:rsidRDefault="00681173">
      <w:pPr>
        <w:pStyle w:val="23"/>
        <w:rPr>
          <w:rFonts w:asciiTheme="minorHAnsi" w:eastAsiaTheme="minorEastAsia" w:hAnsiTheme="minorHAnsi" w:cstheme="minorBidi"/>
          <w:noProof/>
          <w:szCs w:val="22"/>
        </w:rPr>
      </w:pPr>
      <w:hyperlink w:anchor="_Toc103293727" w:history="1">
        <w:r w:rsidR="005D26EE" w:rsidRPr="005D26EE">
          <w:rPr>
            <w:rStyle w:val="affffff7"/>
            <w:noProof/>
            <w14:scene3d>
              <w14:camera w14:prst="orthographicFront"/>
              <w14:lightRig w14:rig="threePt" w14:dir="t">
                <w14:rot w14:lat="0" w14:lon="0" w14:rev="0"/>
              </w14:lightRig>
            </w14:scene3d>
          </w:rPr>
          <w:t>7.2</w:t>
        </w:r>
        <w:r w:rsidR="005D26EE">
          <w:rPr>
            <w:rStyle w:val="affffff7"/>
            <w:noProof/>
            <w14:scene3d>
              <w14:camera w14:prst="orthographicFront"/>
              <w14:lightRig w14:rig="threePt" w14:dir="t">
                <w14:rot w14:lat="0" w14:lon="0" w14:rev="0"/>
              </w14:lightRig>
            </w14:scene3d>
          </w:rPr>
          <w:t xml:space="preserve"> </w:t>
        </w:r>
        <w:r w:rsidR="005D26EE" w:rsidRPr="005D26EE">
          <w:rPr>
            <w:rStyle w:val="affffff7"/>
            <w:rFonts w:hint="eastAsia"/>
            <w:noProof/>
          </w:rPr>
          <w:t xml:space="preserve"> 嫩姜清洗与分级包装</w:t>
        </w:r>
        <w:r w:rsidR="005D26EE" w:rsidRPr="005D26EE">
          <w:rPr>
            <w:noProof/>
          </w:rPr>
          <w:tab/>
        </w:r>
        <w:r w:rsidR="005D26EE" w:rsidRPr="005D26EE">
          <w:rPr>
            <w:noProof/>
          </w:rPr>
          <w:fldChar w:fldCharType="begin"/>
        </w:r>
        <w:r w:rsidR="005D26EE" w:rsidRPr="005D26EE">
          <w:rPr>
            <w:noProof/>
          </w:rPr>
          <w:instrText xml:space="preserve"> PAGEREF _Toc103293727 \h </w:instrText>
        </w:r>
        <w:r w:rsidR="005D26EE" w:rsidRPr="005D26EE">
          <w:rPr>
            <w:noProof/>
          </w:rPr>
        </w:r>
        <w:r w:rsidR="005D26EE" w:rsidRPr="005D26EE">
          <w:rPr>
            <w:noProof/>
          </w:rPr>
          <w:fldChar w:fldCharType="separate"/>
        </w:r>
        <w:r w:rsidR="005D26EE" w:rsidRPr="005D26EE">
          <w:rPr>
            <w:noProof/>
          </w:rPr>
          <w:t>7</w:t>
        </w:r>
        <w:r w:rsidR="005D26EE" w:rsidRPr="005D26EE">
          <w:rPr>
            <w:noProof/>
          </w:rPr>
          <w:fldChar w:fldCharType="end"/>
        </w:r>
      </w:hyperlink>
    </w:p>
    <w:p w:rsidR="005D26EE" w:rsidRPr="005D26EE" w:rsidRDefault="00681173">
      <w:pPr>
        <w:pStyle w:val="10"/>
        <w:tabs>
          <w:tab w:val="right" w:leader="dot" w:pos="9344"/>
        </w:tabs>
        <w:rPr>
          <w:rFonts w:asciiTheme="minorHAnsi" w:eastAsiaTheme="minorEastAsia" w:hAnsiTheme="minorHAnsi" w:cstheme="minorBidi"/>
          <w:noProof/>
          <w:szCs w:val="22"/>
        </w:rPr>
      </w:pPr>
      <w:hyperlink w:anchor="_Toc103293728" w:history="1">
        <w:r w:rsidR="005D26EE" w:rsidRPr="005D26EE">
          <w:rPr>
            <w:rStyle w:val="affffff7"/>
            <w:noProof/>
          </w:rPr>
          <w:t>8</w:t>
        </w:r>
        <w:r w:rsidR="005D26EE">
          <w:rPr>
            <w:rStyle w:val="affffff7"/>
            <w:noProof/>
          </w:rPr>
          <w:t xml:space="preserve"> </w:t>
        </w:r>
        <w:r w:rsidR="005D26EE" w:rsidRPr="005D26EE">
          <w:rPr>
            <w:rStyle w:val="affffff7"/>
            <w:rFonts w:hint="eastAsia"/>
            <w:noProof/>
          </w:rPr>
          <w:t xml:space="preserve"> 废弃物处理</w:t>
        </w:r>
        <w:r w:rsidR="005D26EE" w:rsidRPr="005D26EE">
          <w:rPr>
            <w:noProof/>
          </w:rPr>
          <w:tab/>
        </w:r>
        <w:r w:rsidR="005D26EE" w:rsidRPr="005D26EE">
          <w:rPr>
            <w:noProof/>
          </w:rPr>
          <w:fldChar w:fldCharType="begin"/>
        </w:r>
        <w:r w:rsidR="005D26EE" w:rsidRPr="005D26EE">
          <w:rPr>
            <w:noProof/>
          </w:rPr>
          <w:instrText xml:space="preserve"> PAGEREF _Toc103293728 \h </w:instrText>
        </w:r>
        <w:r w:rsidR="005D26EE" w:rsidRPr="005D26EE">
          <w:rPr>
            <w:noProof/>
          </w:rPr>
        </w:r>
        <w:r w:rsidR="005D26EE" w:rsidRPr="005D26EE">
          <w:rPr>
            <w:noProof/>
          </w:rPr>
          <w:fldChar w:fldCharType="separate"/>
        </w:r>
        <w:r w:rsidR="005D26EE" w:rsidRPr="005D26EE">
          <w:rPr>
            <w:noProof/>
          </w:rPr>
          <w:t>8</w:t>
        </w:r>
        <w:r w:rsidR="005D26EE" w:rsidRPr="005D26EE">
          <w:rPr>
            <w:noProof/>
          </w:rPr>
          <w:fldChar w:fldCharType="end"/>
        </w:r>
      </w:hyperlink>
    </w:p>
    <w:p w:rsidR="005D26EE" w:rsidRPr="005D26EE" w:rsidRDefault="00681173">
      <w:pPr>
        <w:pStyle w:val="10"/>
        <w:tabs>
          <w:tab w:val="right" w:leader="dot" w:pos="9344"/>
        </w:tabs>
        <w:rPr>
          <w:rFonts w:asciiTheme="minorHAnsi" w:eastAsiaTheme="minorEastAsia" w:hAnsiTheme="minorHAnsi" w:cstheme="minorBidi"/>
          <w:noProof/>
          <w:szCs w:val="22"/>
        </w:rPr>
      </w:pPr>
      <w:hyperlink w:anchor="_Toc103293729" w:history="1">
        <w:r w:rsidR="005D26EE" w:rsidRPr="005D26EE">
          <w:rPr>
            <w:rStyle w:val="affffff7"/>
            <w:noProof/>
          </w:rPr>
          <w:t>9</w:t>
        </w:r>
        <w:r w:rsidR="005D26EE">
          <w:rPr>
            <w:rStyle w:val="affffff7"/>
            <w:noProof/>
          </w:rPr>
          <w:t xml:space="preserve"> </w:t>
        </w:r>
        <w:r w:rsidR="005D26EE" w:rsidRPr="005D26EE">
          <w:rPr>
            <w:rStyle w:val="affffff7"/>
            <w:rFonts w:hint="eastAsia"/>
            <w:noProof/>
          </w:rPr>
          <w:t xml:space="preserve"> 生产档案</w:t>
        </w:r>
        <w:r w:rsidR="005D26EE" w:rsidRPr="005D26EE">
          <w:rPr>
            <w:noProof/>
          </w:rPr>
          <w:tab/>
        </w:r>
        <w:r w:rsidR="005D26EE" w:rsidRPr="005D26EE">
          <w:rPr>
            <w:noProof/>
          </w:rPr>
          <w:fldChar w:fldCharType="begin"/>
        </w:r>
        <w:r w:rsidR="005D26EE" w:rsidRPr="005D26EE">
          <w:rPr>
            <w:noProof/>
          </w:rPr>
          <w:instrText xml:space="preserve"> PAGEREF _Toc103293729 \h </w:instrText>
        </w:r>
        <w:r w:rsidR="005D26EE" w:rsidRPr="005D26EE">
          <w:rPr>
            <w:noProof/>
          </w:rPr>
        </w:r>
        <w:r w:rsidR="005D26EE" w:rsidRPr="005D26EE">
          <w:rPr>
            <w:noProof/>
          </w:rPr>
          <w:fldChar w:fldCharType="separate"/>
        </w:r>
        <w:r w:rsidR="005D26EE" w:rsidRPr="005D26EE">
          <w:rPr>
            <w:noProof/>
          </w:rPr>
          <w:t>8</w:t>
        </w:r>
        <w:r w:rsidR="005D26EE" w:rsidRPr="005D26EE">
          <w:rPr>
            <w:noProof/>
          </w:rPr>
          <w:fldChar w:fldCharType="end"/>
        </w:r>
      </w:hyperlink>
    </w:p>
    <w:p w:rsidR="005D26EE" w:rsidRPr="005D26EE" w:rsidRDefault="005D26EE" w:rsidP="005D26EE">
      <w:pPr>
        <w:pStyle w:val="afffffc"/>
        <w:spacing w:after="468"/>
        <w:sectPr w:rsidR="005D26EE" w:rsidRPr="005D26EE" w:rsidSect="005D26EE">
          <w:headerReference w:type="even" r:id="rId16"/>
          <w:headerReference w:type="default" r:id="rId17"/>
          <w:footerReference w:type="default" r:id="rId18"/>
          <w:pgSz w:w="11906" w:h="16838" w:code="9"/>
          <w:pgMar w:top="1928" w:right="1134" w:bottom="1134" w:left="1134" w:header="1418" w:footer="1134" w:gutter="284"/>
          <w:pgNumType w:fmt="upperRoman" w:start="1"/>
          <w:cols w:space="425"/>
          <w:formProt w:val="0"/>
          <w:docGrid w:type="lines" w:linePitch="312"/>
        </w:sectPr>
      </w:pPr>
      <w:r w:rsidRPr="005D26EE">
        <w:fldChar w:fldCharType="end"/>
      </w:r>
    </w:p>
    <w:p w:rsidR="00EF62D3" w:rsidRDefault="00EF62D3" w:rsidP="00EF62D3">
      <w:pPr>
        <w:pStyle w:val="a6"/>
        <w:spacing w:after="468"/>
      </w:pPr>
      <w:bookmarkStart w:id="25" w:name="_Toc103293704"/>
      <w:bookmarkStart w:id="26" w:name="BookMark2"/>
      <w:bookmarkEnd w:id="22"/>
      <w:r w:rsidRPr="00EF62D3">
        <w:rPr>
          <w:spacing w:val="320"/>
        </w:rPr>
        <w:lastRenderedPageBreak/>
        <w:t>前</w:t>
      </w:r>
      <w:r>
        <w:t>言</w:t>
      </w:r>
      <w:bookmarkEnd w:id="23"/>
      <w:bookmarkEnd w:id="24"/>
      <w:bookmarkEnd w:id="25"/>
    </w:p>
    <w:p w:rsidR="00EF62D3" w:rsidRPr="00EF62D3" w:rsidRDefault="00EF62D3" w:rsidP="00EF62D3">
      <w:pPr>
        <w:pStyle w:val="affff6"/>
        <w:ind w:firstLine="420"/>
      </w:pPr>
      <w:r w:rsidRPr="00EF62D3">
        <w:rPr>
          <w:rFonts w:hint="eastAsia"/>
        </w:rPr>
        <w:t>为了规范有效提高种植效益，保障农业生产可持续发展，促进乐山市农业现代化发展，根据国家、行业和地方相关法律、法规规定，制定本标准。</w:t>
      </w:r>
    </w:p>
    <w:p w:rsidR="00EF62D3" w:rsidRDefault="00EF62D3" w:rsidP="00EF62D3">
      <w:pPr>
        <w:pStyle w:val="affff6"/>
        <w:ind w:firstLine="420"/>
      </w:pPr>
      <w:r w:rsidRPr="00EF62D3">
        <w:rPr>
          <w:rFonts w:hint="eastAsia"/>
        </w:rPr>
        <w:t>本标准由乐山市农业科学研究院提出。</w:t>
      </w:r>
    </w:p>
    <w:p w:rsidR="00EF62D3" w:rsidRDefault="00EF62D3" w:rsidP="00EF62D3">
      <w:pPr>
        <w:pStyle w:val="affff6"/>
        <w:ind w:firstLine="420"/>
      </w:pPr>
      <w:r w:rsidRPr="00EF62D3">
        <w:rPr>
          <w:rFonts w:hint="eastAsia"/>
        </w:rPr>
        <w:t>本标准由乐山市农业局归口管理。</w:t>
      </w:r>
    </w:p>
    <w:p w:rsidR="00EF62D3" w:rsidRDefault="00EF62D3" w:rsidP="00EF62D3">
      <w:pPr>
        <w:pStyle w:val="affff6"/>
        <w:ind w:firstLine="420"/>
      </w:pPr>
      <w:r>
        <w:rPr>
          <w:rFonts w:hint="eastAsia"/>
        </w:rPr>
        <w:t>本文件起草单位：</w:t>
      </w:r>
      <w:r w:rsidR="00722ECD">
        <w:rPr>
          <w:rFonts w:hint="eastAsia"/>
        </w:rPr>
        <w:t>乐山市农业科学研究院、四川省农业科学院分析测试中心、乐山市农业农村局、五通桥区农业农村局、犍为县农业农村局、峨边县农业农村局、</w:t>
      </w:r>
      <w:r w:rsidRPr="00EF62D3">
        <w:rPr>
          <w:rFonts w:hint="eastAsia"/>
        </w:rPr>
        <w:t>乐山市五通桥区西坝生姜专业合作社。</w:t>
      </w:r>
    </w:p>
    <w:p w:rsidR="00EF62D3" w:rsidRDefault="00EF62D3" w:rsidP="00EF62D3">
      <w:pPr>
        <w:pStyle w:val="affff6"/>
        <w:ind w:firstLine="420"/>
      </w:pPr>
      <w:r>
        <w:rPr>
          <w:rFonts w:hint="eastAsia"/>
        </w:rPr>
        <w:t>本文件主要起草人：</w:t>
      </w:r>
      <w:r w:rsidRPr="00EF62D3">
        <w:rPr>
          <w:rFonts w:hint="eastAsia"/>
        </w:rPr>
        <w:t>邹平、韩梅、杨爽、</w:t>
      </w:r>
      <w:r w:rsidR="00D23661">
        <w:rPr>
          <w:rFonts w:hint="eastAsia"/>
        </w:rPr>
        <w:t>杨玉国</w:t>
      </w:r>
      <w:r>
        <w:rPr>
          <w:rFonts w:hint="eastAsia"/>
        </w:rPr>
        <w:t>、</w:t>
      </w:r>
      <w:r w:rsidRPr="00EF62D3">
        <w:rPr>
          <w:rFonts w:hint="eastAsia"/>
        </w:rPr>
        <w:t>邹旭东、文明玲、</w:t>
      </w:r>
      <w:r>
        <w:rPr>
          <w:rFonts w:hint="eastAsia"/>
        </w:rPr>
        <w:t>张其坤</w:t>
      </w:r>
      <w:r w:rsidR="00D23661">
        <w:rPr>
          <w:rFonts w:hint="eastAsia"/>
        </w:rPr>
        <w:t>、杨川鹏</w:t>
      </w:r>
      <w:r>
        <w:rPr>
          <w:rFonts w:hint="eastAsia"/>
        </w:rPr>
        <w:t>、</w:t>
      </w:r>
      <w:r w:rsidR="00ED7994">
        <w:rPr>
          <w:rFonts w:hint="eastAsia"/>
        </w:rPr>
        <w:t>汪学明、</w:t>
      </w:r>
      <w:r w:rsidRPr="00EF62D3">
        <w:rPr>
          <w:rFonts w:hint="eastAsia"/>
        </w:rPr>
        <w:t>张新瑶、徐勇、黄翠容、</w:t>
      </w:r>
      <w:r w:rsidR="00722ECD">
        <w:rPr>
          <w:rFonts w:hint="eastAsia"/>
        </w:rPr>
        <w:t>莫建超、</w:t>
      </w:r>
      <w:r w:rsidRPr="00EF62D3">
        <w:rPr>
          <w:rFonts w:hint="eastAsia"/>
        </w:rPr>
        <w:t>万志强</w:t>
      </w:r>
      <w:r w:rsidR="00722ECD">
        <w:rPr>
          <w:rFonts w:hint="eastAsia"/>
        </w:rPr>
        <w:t>。</w:t>
      </w:r>
    </w:p>
    <w:p w:rsidR="00EF62D3" w:rsidRDefault="00EF62D3" w:rsidP="00EF62D3">
      <w:pPr>
        <w:pStyle w:val="affff6"/>
        <w:ind w:firstLine="420"/>
      </w:pPr>
    </w:p>
    <w:p w:rsidR="00EF62D3" w:rsidRPr="00EF62D3" w:rsidRDefault="00EF62D3" w:rsidP="00EF62D3">
      <w:pPr>
        <w:pStyle w:val="affff6"/>
        <w:ind w:firstLine="420"/>
        <w:sectPr w:rsidR="00EF62D3" w:rsidRPr="00EF62D3" w:rsidSect="008638CA">
          <w:pgSz w:w="11906" w:h="16838" w:code="9"/>
          <w:pgMar w:top="1928" w:right="1134" w:bottom="1134" w:left="1134" w:header="1418" w:footer="1134" w:gutter="284"/>
          <w:pgNumType w:fmt="upperRoman"/>
          <w:cols w:space="425"/>
          <w:formProt w:val="0"/>
          <w:docGrid w:type="lines" w:linePitch="312"/>
        </w:sectPr>
      </w:pPr>
    </w:p>
    <w:p w:rsidR="00894836" w:rsidRPr="00145D9D" w:rsidRDefault="00894836" w:rsidP="00093D25">
      <w:pPr>
        <w:spacing w:line="20" w:lineRule="exact"/>
        <w:jc w:val="center"/>
        <w:rPr>
          <w:rFonts w:ascii="黑体" w:eastAsia="黑体" w:hAnsi="黑体"/>
          <w:sz w:val="32"/>
          <w:szCs w:val="32"/>
        </w:rPr>
      </w:pPr>
      <w:bookmarkStart w:id="27" w:name="BookMark4"/>
      <w:bookmarkEnd w:id="26"/>
    </w:p>
    <w:p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6B9A45DBA41240F3AFF1B5600F5121BF"/>
        </w:placeholder>
      </w:sdtPr>
      <w:sdtEndPr/>
      <w:sdtContent>
        <w:bookmarkStart w:id="28" w:name="NEW_STAND_NAME" w:displacedByCustomXml="prev"/>
        <w:p w:rsidR="00F26B7E" w:rsidRPr="00F26B7E" w:rsidRDefault="0020275B" w:rsidP="0020275B">
          <w:pPr>
            <w:pStyle w:val="afffffffff1"/>
            <w:spacing w:beforeLines="1" w:before="3" w:afterLines="220" w:after="686"/>
          </w:pPr>
          <w:r>
            <w:rPr>
              <w:rFonts w:hint="eastAsia"/>
              <w:noProof/>
            </w:rPr>
            <w:t>西坝生姜嫩姜生产技术规程</w:t>
          </w:r>
        </w:p>
      </w:sdtContent>
    </w:sdt>
    <w:bookmarkEnd w:id="28" w:displacedByCustomXml="prev"/>
    <w:p w:rsidR="00E2552F" w:rsidRDefault="00E2552F" w:rsidP="00A77CCB">
      <w:pPr>
        <w:pStyle w:val="affc"/>
        <w:spacing w:before="312" w:after="312"/>
      </w:pPr>
      <w:bookmarkStart w:id="29" w:name="_Toc17233325"/>
      <w:bookmarkStart w:id="30" w:name="_Toc17233333"/>
      <w:bookmarkStart w:id="31" w:name="_Toc24884211"/>
      <w:bookmarkStart w:id="32" w:name="_Toc24884218"/>
      <w:bookmarkStart w:id="33" w:name="_Toc26648465"/>
      <w:bookmarkStart w:id="34" w:name="_Toc26718930"/>
      <w:bookmarkStart w:id="35" w:name="_Toc26986530"/>
      <w:bookmarkStart w:id="36" w:name="_Toc26986771"/>
      <w:bookmarkStart w:id="37" w:name="_Toc97191423"/>
      <w:bookmarkStart w:id="38" w:name="_Toc98189466"/>
      <w:bookmarkStart w:id="39" w:name="_Toc98189771"/>
      <w:bookmarkStart w:id="40" w:name="_Toc103293705"/>
      <w:r>
        <w:rPr>
          <w:rFonts w:hint="eastAsia"/>
        </w:rPr>
        <w:t>范围</w:t>
      </w:r>
      <w:bookmarkEnd w:id="29"/>
      <w:bookmarkEnd w:id="30"/>
      <w:bookmarkEnd w:id="31"/>
      <w:bookmarkEnd w:id="32"/>
      <w:bookmarkEnd w:id="33"/>
      <w:bookmarkEnd w:id="34"/>
      <w:bookmarkEnd w:id="35"/>
      <w:bookmarkEnd w:id="36"/>
      <w:bookmarkEnd w:id="37"/>
      <w:bookmarkEnd w:id="38"/>
      <w:bookmarkEnd w:id="39"/>
      <w:bookmarkEnd w:id="40"/>
    </w:p>
    <w:p w:rsidR="00406372" w:rsidRDefault="00925238" w:rsidP="00406372">
      <w:pPr>
        <w:pStyle w:val="affff6"/>
        <w:ind w:firstLine="420"/>
      </w:pPr>
      <w:bookmarkStart w:id="41" w:name="_Toc17233326"/>
      <w:bookmarkStart w:id="42" w:name="_Toc17233334"/>
      <w:bookmarkStart w:id="43" w:name="_Toc24884212"/>
      <w:bookmarkStart w:id="44" w:name="_Toc24884219"/>
      <w:bookmarkStart w:id="45" w:name="_Toc26648466"/>
      <w:r>
        <w:rPr>
          <w:rFonts w:hint="eastAsia"/>
        </w:rPr>
        <w:t>本标准规定了西坝生姜嫩姜的产地环境、生产</w:t>
      </w:r>
      <w:r w:rsidR="00406372">
        <w:rPr>
          <w:rFonts w:hint="eastAsia"/>
        </w:rPr>
        <w:t>技术、病虫害防治、采收、废弃物处理和生产档案。</w:t>
      </w:r>
    </w:p>
    <w:p w:rsidR="008B0C9C" w:rsidRDefault="00406372" w:rsidP="00406372">
      <w:pPr>
        <w:pStyle w:val="affff6"/>
        <w:ind w:firstLine="420"/>
      </w:pPr>
      <w:r>
        <w:rPr>
          <w:rFonts w:hint="eastAsia"/>
        </w:rPr>
        <w:t>本标准适用于乐山市平坝区、浅丘区的西坝生姜</w:t>
      </w:r>
      <w:r w:rsidR="00925238">
        <w:rPr>
          <w:rFonts w:hint="eastAsia"/>
        </w:rPr>
        <w:t>嫩</w:t>
      </w:r>
      <w:r>
        <w:rPr>
          <w:rFonts w:hint="eastAsia"/>
        </w:rPr>
        <w:t>姜的生产。</w:t>
      </w:r>
    </w:p>
    <w:p w:rsidR="00E2552F" w:rsidRDefault="00E2552F" w:rsidP="00A77CCB">
      <w:pPr>
        <w:pStyle w:val="affc"/>
        <w:spacing w:before="312" w:after="312"/>
      </w:pPr>
      <w:bookmarkStart w:id="46" w:name="_Toc26718931"/>
      <w:bookmarkStart w:id="47" w:name="_Toc26986531"/>
      <w:bookmarkStart w:id="48" w:name="_Toc26986772"/>
      <w:bookmarkStart w:id="49" w:name="_Toc97191424"/>
      <w:bookmarkStart w:id="50" w:name="_Toc98189467"/>
      <w:bookmarkStart w:id="51" w:name="_Toc98189772"/>
      <w:bookmarkStart w:id="52" w:name="_Toc103293706"/>
      <w:r>
        <w:rPr>
          <w:rFonts w:hint="eastAsia"/>
        </w:rPr>
        <w:t>规范性引用文件</w:t>
      </w:r>
      <w:bookmarkEnd w:id="41"/>
      <w:bookmarkEnd w:id="42"/>
      <w:bookmarkEnd w:id="43"/>
      <w:bookmarkEnd w:id="44"/>
      <w:bookmarkEnd w:id="45"/>
      <w:bookmarkEnd w:id="46"/>
      <w:bookmarkEnd w:id="47"/>
      <w:bookmarkEnd w:id="48"/>
      <w:bookmarkEnd w:id="49"/>
      <w:bookmarkEnd w:id="50"/>
      <w:bookmarkEnd w:id="51"/>
      <w:bookmarkEnd w:id="52"/>
    </w:p>
    <w:p w:rsidR="00120A72" w:rsidRPr="00120A72" w:rsidRDefault="00681173" w:rsidP="00120A72">
      <w:pPr>
        <w:pStyle w:val="affff6"/>
        <w:ind w:firstLine="420"/>
      </w:pPr>
      <w:sdt>
        <w:sdtPr>
          <w:rPr>
            <w:rFonts w:hint="eastAsia"/>
          </w:rPr>
          <w:id w:val="715848253"/>
          <w:placeholder>
            <w:docPart w:val="F01EB83024F143D8866F2A7DE04FEA4B"/>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r w:rsidR="008A57E6">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sdtContent>
      </w:sdt>
    </w:p>
    <w:p w:rsidR="00120A72" w:rsidRPr="00120A72" w:rsidRDefault="00120A72" w:rsidP="00120A72">
      <w:pPr>
        <w:pStyle w:val="affff6"/>
        <w:ind w:firstLine="420"/>
      </w:pPr>
      <w:r w:rsidRPr="00120A72">
        <w:t xml:space="preserve">GB/T30383-2013 </w:t>
      </w:r>
      <w:r w:rsidRPr="00120A72">
        <w:rPr>
          <w:rFonts w:hint="eastAsia"/>
        </w:rPr>
        <w:t>生姜</w:t>
      </w:r>
    </w:p>
    <w:p w:rsidR="00120A72" w:rsidRPr="00120A72" w:rsidRDefault="00120A72" w:rsidP="00120A72">
      <w:pPr>
        <w:pStyle w:val="affff6"/>
        <w:ind w:firstLine="420"/>
      </w:pPr>
      <w:r w:rsidRPr="00120A72">
        <w:t xml:space="preserve">GB/Z26584-2011 </w:t>
      </w:r>
      <w:r w:rsidRPr="00120A72">
        <w:rPr>
          <w:rFonts w:hint="eastAsia"/>
        </w:rPr>
        <w:t>生姜生产技术规范</w:t>
      </w:r>
    </w:p>
    <w:p w:rsidR="00120A72" w:rsidRPr="00120A72" w:rsidRDefault="00120A72" w:rsidP="00120A72">
      <w:pPr>
        <w:pStyle w:val="affff6"/>
        <w:ind w:firstLine="420"/>
      </w:pPr>
      <w:r w:rsidRPr="00120A72">
        <w:t xml:space="preserve">NY/T2869-2015 </w:t>
      </w:r>
      <w:r w:rsidRPr="00120A72">
        <w:rPr>
          <w:rFonts w:hint="eastAsia"/>
        </w:rPr>
        <w:t>姜储运技术规范</w:t>
      </w:r>
    </w:p>
    <w:p w:rsidR="00120A72" w:rsidRPr="00120A72" w:rsidRDefault="00120A72" w:rsidP="00120A72">
      <w:pPr>
        <w:pStyle w:val="affff6"/>
        <w:ind w:firstLine="420"/>
      </w:pPr>
      <w:r w:rsidRPr="00120A72">
        <w:t xml:space="preserve">NY/T391 </w:t>
      </w:r>
      <w:r w:rsidRPr="00120A72">
        <w:rPr>
          <w:rFonts w:hint="eastAsia"/>
        </w:rPr>
        <w:t>绿色食品</w:t>
      </w:r>
      <w:r w:rsidRPr="00120A72">
        <w:t xml:space="preserve"> </w:t>
      </w:r>
      <w:r w:rsidRPr="00120A72">
        <w:rPr>
          <w:rFonts w:hint="eastAsia"/>
        </w:rPr>
        <w:t>产地环境质量</w:t>
      </w:r>
    </w:p>
    <w:p w:rsidR="00120A72" w:rsidRPr="00120A72" w:rsidRDefault="00120A72" w:rsidP="00120A72">
      <w:pPr>
        <w:pStyle w:val="affff6"/>
        <w:ind w:firstLine="420"/>
      </w:pPr>
      <w:r w:rsidRPr="00120A72">
        <w:t xml:space="preserve">NY/T393 </w:t>
      </w:r>
      <w:r w:rsidRPr="00120A72">
        <w:rPr>
          <w:rFonts w:hint="eastAsia"/>
        </w:rPr>
        <w:t>绿色食品</w:t>
      </w:r>
      <w:r w:rsidRPr="00120A72">
        <w:t xml:space="preserve"> </w:t>
      </w:r>
      <w:r w:rsidRPr="00120A72">
        <w:rPr>
          <w:rFonts w:hint="eastAsia"/>
        </w:rPr>
        <w:t>农药使用准则</w:t>
      </w:r>
    </w:p>
    <w:p w:rsidR="00120A72" w:rsidRPr="00120A72" w:rsidRDefault="00120A72" w:rsidP="00120A72">
      <w:pPr>
        <w:pStyle w:val="affff6"/>
        <w:ind w:firstLine="420"/>
      </w:pPr>
      <w:r w:rsidRPr="00120A72">
        <w:t xml:space="preserve">NY/T394 </w:t>
      </w:r>
      <w:r w:rsidRPr="00120A72">
        <w:rPr>
          <w:rFonts w:hint="eastAsia"/>
        </w:rPr>
        <w:t>绿色食品</w:t>
      </w:r>
      <w:r w:rsidRPr="00120A72">
        <w:t xml:space="preserve"> </w:t>
      </w:r>
      <w:r w:rsidRPr="00120A72">
        <w:rPr>
          <w:rFonts w:hint="eastAsia"/>
        </w:rPr>
        <w:t>肥料使用准则</w:t>
      </w:r>
    </w:p>
    <w:p w:rsidR="00120A72" w:rsidRPr="00120A72" w:rsidRDefault="00120A72" w:rsidP="00120A72">
      <w:pPr>
        <w:pStyle w:val="affff6"/>
        <w:ind w:firstLine="420"/>
      </w:pPr>
      <w:r w:rsidRPr="00120A72">
        <w:t xml:space="preserve">DB13/T2448-2017 </w:t>
      </w:r>
      <w:r w:rsidRPr="00120A72">
        <w:rPr>
          <w:rFonts w:hint="eastAsia"/>
        </w:rPr>
        <w:t>绿色生姜种植技术规程</w:t>
      </w:r>
    </w:p>
    <w:p w:rsidR="00B265BC" w:rsidRPr="00E030F9" w:rsidRDefault="00FD59EB" w:rsidP="00FD59EB">
      <w:pPr>
        <w:pStyle w:val="affc"/>
        <w:spacing w:before="312" w:after="312"/>
      </w:pPr>
      <w:bookmarkStart w:id="53" w:name="_Toc97191425"/>
      <w:bookmarkStart w:id="54" w:name="_Toc98189468"/>
      <w:bookmarkStart w:id="55" w:name="_Toc98189773"/>
      <w:bookmarkStart w:id="56" w:name="_Toc103293707"/>
      <w:r>
        <w:rPr>
          <w:rFonts w:hint="eastAsia"/>
          <w:szCs w:val="21"/>
        </w:rPr>
        <w:t>术语和定义</w:t>
      </w:r>
      <w:bookmarkEnd w:id="53"/>
      <w:bookmarkEnd w:id="54"/>
      <w:bookmarkEnd w:id="55"/>
      <w:bookmarkEnd w:id="56"/>
    </w:p>
    <w:bookmarkStart w:id="57" w:name="_Toc26986532" w:displacedByCustomXml="next"/>
    <w:bookmarkEnd w:id="57" w:displacedByCustomXml="next"/>
    <w:sdt>
      <w:sdtPr>
        <w:id w:val="-1909835108"/>
        <w:placeholder>
          <w:docPart w:val="E0C73C169D9B4DF4B3DDF0475E27CFCD"/>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120A72" w:rsidRDefault="00120A72" w:rsidP="00120A72">
          <w:pPr>
            <w:pStyle w:val="affff6"/>
            <w:ind w:firstLine="420"/>
          </w:pPr>
          <w:r>
            <w:t>下列术语和定义适用于本文件。</w:t>
          </w:r>
        </w:p>
      </w:sdtContent>
    </w:sdt>
    <w:p w:rsidR="00B94412" w:rsidRDefault="00B94412" w:rsidP="00B94412">
      <w:pPr>
        <w:pStyle w:val="affd"/>
        <w:spacing w:before="156" w:after="156"/>
      </w:pPr>
      <w:bookmarkStart w:id="58" w:name="_Toc103293708"/>
      <w:r>
        <w:rPr>
          <w:rFonts w:hint="eastAsia"/>
        </w:rPr>
        <w:t>西坝生姜Xiba Ginger</w:t>
      </w:r>
      <w:bookmarkEnd w:id="58"/>
    </w:p>
    <w:p w:rsidR="00120A72" w:rsidRDefault="00727DE4" w:rsidP="00120A72">
      <w:pPr>
        <w:pStyle w:val="affff6"/>
        <w:ind w:firstLine="420"/>
      </w:pPr>
      <w:r>
        <w:rPr>
          <w:rFonts w:hint="eastAsia"/>
        </w:rPr>
        <w:t>原产于乐山市五通桥区</w:t>
      </w:r>
      <w:r w:rsidR="00515079">
        <w:rPr>
          <w:rFonts w:hint="eastAsia"/>
        </w:rPr>
        <w:t>西坝镇</w:t>
      </w:r>
      <w:r w:rsidR="00B94412">
        <w:rPr>
          <w:rFonts w:hint="eastAsia"/>
        </w:rPr>
        <w:t>，</w:t>
      </w:r>
      <w:r w:rsidR="00515079">
        <w:rPr>
          <w:rFonts w:hint="eastAsia"/>
        </w:rPr>
        <w:t>曾列为皇室贡品，俗称西坝“贡姜”</w:t>
      </w:r>
      <w:r w:rsidR="002722A7">
        <w:rPr>
          <w:rFonts w:hint="eastAsia"/>
        </w:rPr>
        <w:t>或西坝生姜（Xiba Ginger），</w:t>
      </w:r>
      <w:r w:rsidR="00B94412">
        <w:rPr>
          <w:rFonts w:hint="eastAsia"/>
        </w:rPr>
        <w:t>其种源来自西坝</w:t>
      </w:r>
      <w:r w:rsidR="00B94412" w:rsidRPr="00AE5B9B">
        <w:rPr>
          <w:rFonts w:hint="eastAsia"/>
        </w:rPr>
        <w:t>竹根姜，是四川竹根姜（Zingiber officinale Rosc.）中</w:t>
      </w:r>
      <w:r w:rsidR="00B94412">
        <w:rPr>
          <w:rFonts w:hint="eastAsia"/>
        </w:rPr>
        <w:t>品质优良</w:t>
      </w:r>
      <w:r w:rsidR="00B94412" w:rsidRPr="00AE5B9B">
        <w:rPr>
          <w:rFonts w:hint="eastAsia"/>
        </w:rPr>
        <w:t>的地方品种，嫩姜呈竹节状，表皮鳞芽紫红色，肉质细嫩，纤维少，品质佳。</w:t>
      </w:r>
    </w:p>
    <w:p w:rsidR="00B94412" w:rsidRDefault="00B94412" w:rsidP="00B94412">
      <w:pPr>
        <w:pStyle w:val="affd"/>
        <w:spacing w:before="156" w:after="156"/>
      </w:pPr>
      <w:bookmarkStart w:id="59" w:name="_Toc103293709"/>
      <w:r>
        <w:rPr>
          <w:rFonts w:hint="eastAsia"/>
        </w:rPr>
        <w:t>西坝生姜种姜</w:t>
      </w:r>
      <w:r w:rsidRPr="002D3E21">
        <w:rPr>
          <w:rFonts w:hint="eastAsia"/>
        </w:rPr>
        <w:t>Xiba Ginger</w:t>
      </w:r>
      <w:r>
        <w:rPr>
          <w:rFonts w:hint="eastAsia"/>
        </w:rPr>
        <w:t xml:space="preserve"> Seed</w:t>
      </w:r>
      <w:bookmarkEnd w:id="59"/>
    </w:p>
    <w:p w:rsidR="00120A72" w:rsidRDefault="002D3E21" w:rsidP="00120A72">
      <w:pPr>
        <w:pStyle w:val="affff6"/>
        <w:ind w:firstLine="420"/>
      </w:pPr>
      <w:r>
        <w:rPr>
          <w:rFonts w:hint="eastAsia"/>
        </w:rPr>
        <w:t>西坝生姜当年3月播种后，到11月上中旬，初霜来临之前，地上茎叶尚未干枯，地下块茎已充分老熟时收获的姜块，经选种后成为西坝生姜种姜。</w:t>
      </w:r>
    </w:p>
    <w:p w:rsidR="00B94412" w:rsidRDefault="00B94412" w:rsidP="00B94412">
      <w:pPr>
        <w:pStyle w:val="affd"/>
        <w:spacing w:before="156" w:after="156"/>
      </w:pPr>
      <w:bookmarkStart w:id="60" w:name="_Toc103293710"/>
      <w:r>
        <w:rPr>
          <w:rFonts w:hint="eastAsia"/>
        </w:rPr>
        <w:t>西坝生姜</w:t>
      </w:r>
      <w:r w:rsidR="002E1637">
        <w:rPr>
          <w:rFonts w:hint="eastAsia"/>
        </w:rPr>
        <w:t>嫩</w:t>
      </w:r>
      <w:r>
        <w:rPr>
          <w:rFonts w:hint="eastAsia"/>
        </w:rPr>
        <w:t>姜Xiba Yong Ginger</w:t>
      </w:r>
      <w:bookmarkEnd w:id="60"/>
    </w:p>
    <w:p w:rsidR="00626ED3" w:rsidRDefault="002D3E21" w:rsidP="00120A72">
      <w:pPr>
        <w:pStyle w:val="affff6"/>
        <w:ind w:firstLine="420"/>
      </w:pPr>
      <w:r>
        <w:rPr>
          <w:rFonts w:hint="eastAsia"/>
        </w:rPr>
        <w:t>西坝生姜种姜播种后，在</w:t>
      </w:r>
      <w:r w:rsidR="00626ED3">
        <w:rPr>
          <w:rFonts w:hint="eastAsia"/>
        </w:rPr>
        <w:t>根茎旺盛生长期，趁姜块鲜嫩，姜丝少，皮薄，肉嫩时收获的姜块</w:t>
      </w:r>
      <w:r w:rsidR="00B94412">
        <w:rPr>
          <w:rFonts w:hint="eastAsia"/>
        </w:rPr>
        <w:t>称为西坝生姜嫩姜</w:t>
      </w:r>
      <w:r w:rsidR="00626ED3">
        <w:rPr>
          <w:rFonts w:hint="eastAsia"/>
        </w:rPr>
        <w:t>。</w:t>
      </w:r>
    </w:p>
    <w:p w:rsidR="00AD650B" w:rsidRDefault="00AD650B" w:rsidP="00AD650B">
      <w:pPr>
        <w:pStyle w:val="affc"/>
        <w:spacing w:before="312" w:after="312"/>
      </w:pPr>
      <w:bookmarkStart w:id="61" w:name="_Toc98189469"/>
      <w:bookmarkStart w:id="62" w:name="_Toc98189774"/>
      <w:bookmarkStart w:id="63" w:name="_Toc103293711"/>
      <w:r>
        <w:rPr>
          <w:rFonts w:hint="eastAsia"/>
        </w:rPr>
        <w:t>产地环境</w:t>
      </w:r>
      <w:bookmarkEnd w:id="61"/>
      <w:bookmarkEnd w:id="62"/>
      <w:bookmarkEnd w:id="63"/>
    </w:p>
    <w:p w:rsidR="00AD650B" w:rsidRDefault="00AD650B" w:rsidP="001C5207">
      <w:pPr>
        <w:pStyle w:val="affff6"/>
        <w:ind w:firstLine="420"/>
      </w:pPr>
      <w:r w:rsidRPr="00AD650B">
        <w:rPr>
          <w:rFonts w:hint="eastAsia"/>
        </w:rPr>
        <w:lastRenderedPageBreak/>
        <w:t>选择土层深厚、疏松、有机质丰富且2</w:t>
      </w:r>
      <w:r w:rsidR="001C5207">
        <w:rPr>
          <w:rFonts w:hint="eastAsia"/>
        </w:rPr>
        <w:t>～</w:t>
      </w:r>
      <w:r w:rsidRPr="00AD650B">
        <w:rPr>
          <w:rFonts w:hint="eastAsia"/>
        </w:rPr>
        <w:t>3年内未种过生姜的PH值5.0</w:t>
      </w:r>
      <w:r w:rsidR="001C5207">
        <w:rPr>
          <w:rFonts w:hint="eastAsia"/>
        </w:rPr>
        <w:t>～</w:t>
      </w:r>
      <w:r w:rsidRPr="00AD650B">
        <w:rPr>
          <w:rFonts w:hint="eastAsia"/>
        </w:rPr>
        <w:t>7.0微酸性或中性的肥沃土壤。地势较高，地下水位低，排灌方便，生态环境良好、无污染，远离工矿区和公路、铁路干线，避开污染源。生产环境应符合NY/T391规定。</w:t>
      </w:r>
    </w:p>
    <w:p w:rsidR="001C5207" w:rsidRDefault="001C5207" w:rsidP="001C5207">
      <w:pPr>
        <w:pStyle w:val="affc"/>
        <w:spacing w:before="312" w:after="312"/>
      </w:pPr>
      <w:bookmarkStart w:id="64" w:name="_Toc98189470"/>
      <w:bookmarkStart w:id="65" w:name="_Toc98189775"/>
      <w:bookmarkStart w:id="66" w:name="_Toc103293712"/>
      <w:r>
        <w:rPr>
          <w:rFonts w:hint="eastAsia"/>
        </w:rPr>
        <w:t>生产技术</w:t>
      </w:r>
      <w:bookmarkEnd w:id="64"/>
      <w:bookmarkEnd w:id="65"/>
      <w:bookmarkEnd w:id="66"/>
    </w:p>
    <w:p w:rsidR="001C5207" w:rsidRDefault="001C5207" w:rsidP="001C5207">
      <w:pPr>
        <w:pStyle w:val="affd"/>
        <w:spacing w:before="156" w:after="156"/>
      </w:pPr>
      <w:bookmarkStart w:id="67" w:name="_Toc98189471"/>
      <w:bookmarkStart w:id="68" w:name="_Toc98189776"/>
      <w:bookmarkStart w:id="69" w:name="_Toc103293713"/>
      <w:r>
        <w:rPr>
          <w:rFonts w:hint="eastAsia"/>
        </w:rPr>
        <w:t>栽培季节</w:t>
      </w:r>
      <w:bookmarkEnd w:id="67"/>
      <w:bookmarkEnd w:id="68"/>
      <w:bookmarkEnd w:id="69"/>
    </w:p>
    <w:p w:rsidR="001C5207" w:rsidRDefault="002722A7" w:rsidP="001C5207">
      <w:pPr>
        <w:pStyle w:val="affff6"/>
        <w:ind w:firstLine="420"/>
      </w:pPr>
      <w:r>
        <w:rPr>
          <w:rFonts w:hint="eastAsia"/>
        </w:rPr>
        <w:t>西坝生姜嫩</w:t>
      </w:r>
      <w:r w:rsidR="001C5207" w:rsidRPr="001C5207">
        <w:rPr>
          <w:rFonts w:hint="eastAsia"/>
        </w:rPr>
        <w:t>姜生产可在不同的设施条件下周年种植，春季可以采用保护地栽培（大棚种植），平坝3</w:t>
      </w:r>
      <w:r>
        <w:rPr>
          <w:rFonts w:hint="eastAsia"/>
        </w:rPr>
        <w:t>月下旬常采用露地栽培</w:t>
      </w:r>
      <w:r w:rsidR="001C5207" w:rsidRPr="001C5207">
        <w:rPr>
          <w:rFonts w:hint="eastAsia"/>
        </w:rPr>
        <w:t>，冬季可以采用埋热水管加热土壤种植模式。</w:t>
      </w:r>
    </w:p>
    <w:p w:rsidR="001C5207" w:rsidRDefault="001C5207" w:rsidP="001C5207">
      <w:pPr>
        <w:pStyle w:val="affd"/>
        <w:spacing w:before="156" w:after="156"/>
      </w:pPr>
      <w:bookmarkStart w:id="70" w:name="_Toc98189472"/>
      <w:bookmarkStart w:id="71" w:name="_Toc98189777"/>
      <w:bookmarkStart w:id="72" w:name="_Toc103293714"/>
      <w:r>
        <w:rPr>
          <w:rFonts w:hint="eastAsia"/>
        </w:rPr>
        <w:t>选种和处理</w:t>
      </w:r>
      <w:bookmarkEnd w:id="70"/>
      <w:bookmarkEnd w:id="71"/>
      <w:bookmarkEnd w:id="72"/>
    </w:p>
    <w:p w:rsidR="00AE5B9B" w:rsidRDefault="00AE5B9B" w:rsidP="00AE5B9B">
      <w:pPr>
        <w:pStyle w:val="affe"/>
        <w:spacing w:before="156" w:after="156"/>
      </w:pPr>
      <w:r>
        <w:rPr>
          <w:rFonts w:hint="eastAsia"/>
        </w:rPr>
        <w:t>品种</w:t>
      </w:r>
    </w:p>
    <w:p w:rsidR="00AE5B9B" w:rsidRDefault="00AE5B9B" w:rsidP="00AE5B9B">
      <w:pPr>
        <w:pStyle w:val="affff6"/>
        <w:ind w:firstLine="420"/>
      </w:pPr>
      <w:r>
        <w:rPr>
          <w:rFonts w:hint="eastAsia"/>
        </w:rPr>
        <w:t>西坝生姜原产于</w:t>
      </w:r>
      <w:r w:rsidRPr="00AE5B9B">
        <w:rPr>
          <w:rFonts w:hint="eastAsia"/>
        </w:rPr>
        <w:t>乐山市五通桥区西坝镇，</w:t>
      </w:r>
      <w:r>
        <w:rPr>
          <w:rFonts w:hint="eastAsia"/>
        </w:rPr>
        <w:t>曾列为皇室贡品，俗称西坝“贡姜”</w:t>
      </w:r>
      <w:r w:rsidR="002722A7">
        <w:rPr>
          <w:rFonts w:hint="eastAsia"/>
        </w:rPr>
        <w:t>或西坝生姜，</w:t>
      </w:r>
      <w:r>
        <w:rPr>
          <w:rFonts w:hint="eastAsia"/>
        </w:rPr>
        <w:t>其种源来自</w:t>
      </w:r>
      <w:r w:rsidR="00131938">
        <w:rPr>
          <w:rFonts w:hint="eastAsia"/>
        </w:rPr>
        <w:t>西坝</w:t>
      </w:r>
      <w:r w:rsidRPr="00AE5B9B">
        <w:rPr>
          <w:rFonts w:hint="eastAsia"/>
        </w:rPr>
        <w:t>竹根姜，是四川竹根姜（Zingiber officinale Rosc.）中</w:t>
      </w:r>
      <w:r w:rsidR="00131938">
        <w:rPr>
          <w:rFonts w:hint="eastAsia"/>
        </w:rPr>
        <w:t>品质优良</w:t>
      </w:r>
      <w:r w:rsidRPr="00AE5B9B">
        <w:rPr>
          <w:rFonts w:hint="eastAsia"/>
        </w:rPr>
        <w:t>的地方品种，嫩姜呈竹节状，表皮鳞芽紫红色，肉质细嫩，纤维少，品质佳。</w:t>
      </w:r>
    </w:p>
    <w:p w:rsidR="00AE5B9B" w:rsidRDefault="00482327" w:rsidP="00482327">
      <w:pPr>
        <w:pStyle w:val="affe"/>
        <w:spacing w:before="156" w:after="156"/>
      </w:pPr>
      <w:r>
        <w:rPr>
          <w:rFonts w:hint="eastAsia"/>
        </w:rPr>
        <w:t>种姜选择</w:t>
      </w:r>
    </w:p>
    <w:p w:rsidR="00131938" w:rsidRDefault="00482327" w:rsidP="00482327">
      <w:pPr>
        <w:pStyle w:val="affff6"/>
        <w:ind w:firstLine="420"/>
      </w:pPr>
      <w:r w:rsidRPr="00482327">
        <w:rPr>
          <w:rFonts w:hint="eastAsia"/>
        </w:rPr>
        <w:t>根据当地气候条件和仔姜上市期市场的需要,选择抗病、优质、丰产、抗逆性强、商品性好的优良</w:t>
      </w:r>
      <w:r w:rsidR="00131938">
        <w:rPr>
          <w:rFonts w:hint="eastAsia"/>
        </w:rPr>
        <w:t>西坝生姜种姜</w:t>
      </w:r>
      <w:r w:rsidRPr="00482327">
        <w:rPr>
          <w:rFonts w:hint="eastAsia"/>
        </w:rPr>
        <w:t>品种。要求选择：姜块肥大饱满、皮色光亮、肉质新鲜、不干缩、未破损、质地硬、未腐烂、无病虫害的姜块做种。有条件的可选用</w:t>
      </w:r>
      <w:r w:rsidR="00131938">
        <w:rPr>
          <w:rFonts w:hint="eastAsia"/>
        </w:rPr>
        <w:t>西坝生姜种姜</w:t>
      </w:r>
      <w:r w:rsidRPr="00482327">
        <w:rPr>
          <w:rFonts w:hint="eastAsia"/>
        </w:rPr>
        <w:t>脱毒姜种。</w:t>
      </w:r>
    </w:p>
    <w:p w:rsidR="00131938" w:rsidRDefault="00131938" w:rsidP="00131938">
      <w:pPr>
        <w:pStyle w:val="affe"/>
        <w:spacing w:before="156" w:after="156"/>
      </w:pPr>
      <w:r>
        <w:rPr>
          <w:rFonts w:hint="eastAsia"/>
        </w:rPr>
        <w:t>种姜处理</w:t>
      </w:r>
    </w:p>
    <w:p w:rsidR="00131938" w:rsidRDefault="00131938" w:rsidP="00131938">
      <w:pPr>
        <w:pStyle w:val="afff"/>
        <w:spacing w:before="156" w:after="156"/>
      </w:pPr>
      <w:r>
        <w:rPr>
          <w:rFonts w:hint="eastAsia"/>
        </w:rPr>
        <w:t>晒姜与选种</w:t>
      </w:r>
    </w:p>
    <w:p w:rsidR="00131938" w:rsidRDefault="00131938" w:rsidP="00131938">
      <w:pPr>
        <w:pStyle w:val="affff6"/>
        <w:ind w:firstLine="420"/>
      </w:pPr>
      <w:r w:rsidRPr="00131938">
        <w:rPr>
          <w:rFonts w:hint="eastAsia"/>
        </w:rPr>
        <w:t>播种前25～30d左右,早春时节选晴天,从窖中取出姜种后平摊在草席或干净的地面上晾晒</w:t>
      </w:r>
      <w:r w:rsidR="0031701B">
        <w:rPr>
          <w:rFonts w:hint="eastAsia"/>
        </w:rPr>
        <w:t>1</w:t>
      </w:r>
      <w:r w:rsidRPr="00131938">
        <w:rPr>
          <w:rFonts w:hint="eastAsia"/>
        </w:rPr>
        <w:t>～2d，每天傍晚收进室内。初夏季节若中午日光强烈,不宜暴晒，应适当遮荫。晒姜过程中,应随时剔除瘦弱干瘪、质软变褐、受冻、受病虫危害的劣质姜种。</w:t>
      </w:r>
    </w:p>
    <w:p w:rsidR="00131938" w:rsidRDefault="00131938" w:rsidP="00131938">
      <w:pPr>
        <w:pStyle w:val="afff"/>
        <w:spacing w:before="156" w:after="156"/>
      </w:pPr>
      <w:r>
        <w:rPr>
          <w:rFonts w:hint="eastAsia"/>
        </w:rPr>
        <w:t>种块规格</w:t>
      </w:r>
    </w:p>
    <w:p w:rsidR="00131938" w:rsidRPr="00131938" w:rsidRDefault="00131938" w:rsidP="00131938">
      <w:pPr>
        <w:pStyle w:val="affff6"/>
        <w:ind w:firstLine="420"/>
      </w:pPr>
      <w:r w:rsidRPr="00131938">
        <w:rPr>
          <w:rFonts w:hint="eastAsia"/>
        </w:rPr>
        <w:t>将晾晒后的姜掰成（或切成）50～70g的小块，每个姜块上带1～2个饱满的芽。</w:t>
      </w:r>
    </w:p>
    <w:p w:rsidR="00131938" w:rsidRDefault="00131938" w:rsidP="00131938">
      <w:pPr>
        <w:pStyle w:val="afff"/>
        <w:spacing w:before="156" w:after="156"/>
      </w:pPr>
      <w:r>
        <w:rPr>
          <w:rFonts w:hint="eastAsia"/>
        </w:rPr>
        <w:t>浸种消毒</w:t>
      </w:r>
    </w:p>
    <w:p w:rsidR="00131938" w:rsidRDefault="000B2F87" w:rsidP="00131938">
      <w:pPr>
        <w:pStyle w:val="affff6"/>
        <w:ind w:firstLine="420"/>
      </w:pPr>
      <w:r>
        <w:rPr>
          <w:rFonts w:hint="eastAsia"/>
        </w:rPr>
        <w:t>用</w:t>
      </w:r>
      <w:r w:rsidRPr="00432F76">
        <w:rPr>
          <w:rFonts w:hint="eastAsia"/>
        </w:rPr>
        <w:t>精甲嘧菌酯</w:t>
      </w:r>
      <w:r w:rsidR="002722A7">
        <w:rPr>
          <w:rFonts w:hint="eastAsia"/>
        </w:rPr>
        <w:t>（总有效成分含量39%的悬浮剂）1500</w:t>
      </w:r>
      <w:r w:rsidR="002722A7" w:rsidRPr="00432F76">
        <w:rPr>
          <w:rFonts w:hint="eastAsia"/>
        </w:rPr>
        <w:t>～</w:t>
      </w:r>
      <w:r w:rsidR="002722A7">
        <w:rPr>
          <w:rFonts w:hint="eastAsia"/>
        </w:rPr>
        <w:t>2000倍液</w:t>
      </w:r>
      <w:r w:rsidRPr="00432F76">
        <w:rPr>
          <w:rFonts w:hint="eastAsia"/>
        </w:rPr>
        <w:t>或松脂酸铜</w:t>
      </w:r>
      <w:r w:rsidR="002722A7">
        <w:rPr>
          <w:rFonts w:hint="eastAsia"/>
        </w:rPr>
        <w:t>（含量23%的乳油）</w:t>
      </w:r>
      <w:r w:rsidRPr="00432F76">
        <w:rPr>
          <w:rFonts w:hint="eastAsia"/>
        </w:rPr>
        <w:t>600～800倍液浸种10～15min,或用50%</w:t>
      </w:r>
      <w:r w:rsidR="002722A7">
        <w:rPr>
          <w:rFonts w:hint="eastAsia"/>
        </w:rPr>
        <w:t>氯溴异氰尿酸可溶</w:t>
      </w:r>
      <w:r w:rsidRPr="00432F76">
        <w:rPr>
          <w:rFonts w:hint="eastAsia"/>
        </w:rPr>
        <w:t>粉剂1000～1500倍液浸种</w:t>
      </w:r>
      <w:r>
        <w:rPr>
          <w:rFonts w:hint="eastAsia"/>
        </w:rPr>
        <w:t>5</w:t>
      </w:r>
      <w:r w:rsidRPr="00432F76">
        <w:rPr>
          <w:rFonts w:hint="eastAsia"/>
        </w:rPr>
        <w:t>～</w:t>
      </w:r>
      <w:r>
        <w:rPr>
          <w:rFonts w:hint="eastAsia"/>
        </w:rPr>
        <w:t>10</w:t>
      </w:r>
      <w:r w:rsidRPr="00432F76">
        <w:rPr>
          <w:rFonts w:hint="eastAsia"/>
        </w:rPr>
        <w:t>min</w:t>
      </w:r>
      <w:r>
        <w:rPr>
          <w:rFonts w:hint="eastAsia"/>
        </w:rPr>
        <w:t>，</w:t>
      </w:r>
      <w:r w:rsidR="00131938" w:rsidRPr="00131938">
        <w:rPr>
          <w:rFonts w:hint="eastAsia"/>
        </w:rPr>
        <w:t>也可以用含哈茨木霉菌等菌株的微生物菌剂浸种30min，然后捞出，晾干后催芽。</w:t>
      </w:r>
    </w:p>
    <w:p w:rsidR="00131938" w:rsidRPr="00131938" w:rsidRDefault="00131938" w:rsidP="00131938">
      <w:pPr>
        <w:pStyle w:val="affe"/>
        <w:spacing w:before="156" w:after="156"/>
      </w:pPr>
      <w:r>
        <w:rPr>
          <w:rFonts w:hint="eastAsia"/>
        </w:rPr>
        <w:t>催芽</w:t>
      </w:r>
    </w:p>
    <w:p w:rsidR="00482327" w:rsidRDefault="00131938" w:rsidP="00131938">
      <w:pPr>
        <w:pStyle w:val="afff"/>
        <w:spacing w:before="156" w:after="156"/>
      </w:pPr>
      <w:r>
        <w:rPr>
          <w:rFonts w:hint="eastAsia"/>
        </w:rPr>
        <w:t>火炕催芽</w:t>
      </w:r>
    </w:p>
    <w:p w:rsidR="00131938" w:rsidRDefault="00131938" w:rsidP="00131938">
      <w:pPr>
        <w:pStyle w:val="affff6"/>
        <w:ind w:firstLine="420"/>
      </w:pPr>
      <w:r w:rsidRPr="00131938">
        <w:rPr>
          <w:rFonts w:hint="eastAsia"/>
        </w:rPr>
        <w:t>早春1</w:t>
      </w:r>
      <w:r w:rsidR="0020275B">
        <w:rPr>
          <w:rFonts w:hint="eastAsia"/>
        </w:rPr>
        <w:t>月中下旬</w:t>
      </w:r>
      <w:r w:rsidRPr="00131938">
        <w:rPr>
          <w:rFonts w:hint="eastAsia"/>
        </w:rPr>
        <w:t>在大棚里</w:t>
      </w:r>
      <w:r w:rsidR="0020275B">
        <w:rPr>
          <w:rFonts w:hint="eastAsia"/>
        </w:rPr>
        <w:t>建</w:t>
      </w:r>
      <w:r w:rsidR="006D19A5">
        <w:rPr>
          <w:rFonts w:hint="eastAsia"/>
        </w:rPr>
        <w:t>加热炕，</w:t>
      </w:r>
      <w:r w:rsidRPr="00131938">
        <w:rPr>
          <w:rFonts w:hint="eastAsia"/>
        </w:rPr>
        <w:t>底部用稻草垫底，将姜种码上炕，然后用稻草覆盖，生</w:t>
      </w:r>
      <w:r w:rsidR="006D19A5">
        <w:rPr>
          <w:rFonts w:hint="eastAsia"/>
        </w:rPr>
        <w:t>炭火</w:t>
      </w:r>
      <w:r w:rsidRPr="00131938">
        <w:rPr>
          <w:rFonts w:hint="eastAsia"/>
        </w:rPr>
        <w:t>控制温度保持在20℃～25℃，一般是白天烧火，晚上利用余火保温，一周后适当提高温度至30℃～32℃继续催芽，10～15</w:t>
      </w:r>
      <w:r w:rsidR="0031701B">
        <w:rPr>
          <w:rFonts w:hint="eastAsia"/>
        </w:rPr>
        <w:t>d</w:t>
      </w:r>
      <w:r w:rsidRPr="00131938">
        <w:rPr>
          <w:rFonts w:hint="eastAsia"/>
        </w:rPr>
        <w:t>后开始出芽，出芽后温度控制在25℃～28℃，待芽长到0.5cm时准备栽种。</w:t>
      </w:r>
    </w:p>
    <w:p w:rsidR="00131938" w:rsidRDefault="00131938" w:rsidP="00131938">
      <w:pPr>
        <w:pStyle w:val="afff"/>
        <w:spacing w:before="156" w:after="156"/>
      </w:pPr>
      <w:r>
        <w:rPr>
          <w:rFonts w:hint="eastAsia"/>
        </w:rPr>
        <w:lastRenderedPageBreak/>
        <w:t>阳光催芽</w:t>
      </w:r>
    </w:p>
    <w:p w:rsidR="00131938" w:rsidRDefault="00131938" w:rsidP="00131938">
      <w:pPr>
        <w:pStyle w:val="affff6"/>
        <w:ind w:firstLine="420"/>
      </w:pPr>
      <w:r w:rsidRPr="00131938">
        <w:rPr>
          <w:rFonts w:hint="eastAsia"/>
        </w:rPr>
        <w:t>一般在春季2月底3月初，选一背风向阳地势较高的地块，挖一块长2米左右，宽1米，深50</w:t>
      </w:r>
      <w:r w:rsidR="0031701B" w:rsidRPr="0031701B">
        <w:rPr>
          <w:rFonts w:hint="eastAsia"/>
        </w:rPr>
        <w:t>～</w:t>
      </w:r>
      <w:r w:rsidRPr="00131938">
        <w:rPr>
          <w:rFonts w:hint="eastAsia"/>
        </w:rPr>
        <w:t>60cm的池子，在池底部铺10cm厚的稻草，然后将浸种后姜种依次堆放，姜种堆放高度不宜过</w:t>
      </w:r>
      <w:r w:rsidR="006D19A5">
        <w:rPr>
          <w:rFonts w:hint="eastAsia"/>
        </w:rPr>
        <w:t>高，上面再覆盖稻草保温保湿，盖上一层地膜，然后在其上搭建小拱棚</w:t>
      </w:r>
      <w:r w:rsidRPr="00131938">
        <w:rPr>
          <w:rFonts w:hint="eastAsia"/>
        </w:rPr>
        <w:t>。12</w:t>
      </w:r>
      <w:r w:rsidR="0031701B" w:rsidRPr="0031701B">
        <w:rPr>
          <w:rFonts w:hint="eastAsia"/>
        </w:rPr>
        <w:t>～</w:t>
      </w:r>
      <w:r w:rsidRPr="00131938">
        <w:rPr>
          <w:rFonts w:hint="eastAsia"/>
        </w:rPr>
        <w:t>15</w:t>
      </w:r>
      <w:r w:rsidR="0031701B">
        <w:rPr>
          <w:rFonts w:hint="eastAsia"/>
        </w:rPr>
        <w:t>d</w:t>
      </w:r>
      <w:r w:rsidRPr="00131938">
        <w:rPr>
          <w:rFonts w:hint="eastAsia"/>
        </w:rPr>
        <w:t>后开始出芽，30</w:t>
      </w:r>
      <w:r w:rsidR="0031701B">
        <w:rPr>
          <w:rFonts w:hint="eastAsia"/>
        </w:rPr>
        <w:t>d</w:t>
      </w:r>
      <w:r w:rsidRPr="00131938">
        <w:rPr>
          <w:rFonts w:hint="eastAsia"/>
        </w:rPr>
        <w:t>左右即可进行大田播种。</w:t>
      </w:r>
    </w:p>
    <w:p w:rsidR="0031701B" w:rsidRDefault="0031701B" w:rsidP="0031701B">
      <w:pPr>
        <w:pStyle w:val="afff"/>
        <w:spacing w:before="156" w:after="156"/>
      </w:pPr>
      <w:r>
        <w:rPr>
          <w:rFonts w:hint="eastAsia"/>
        </w:rPr>
        <w:t>冷床催芽</w:t>
      </w:r>
    </w:p>
    <w:p w:rsidR="0031701B" w:rsidRDefault="0031701B" w:rsidP="0031701B">
      <w:pPr>
        <w:pStyle w:val="affff6"/>
        <w:ind w:firstLine="420"/>
      </w:pPr>
      <w:r w:rsidRPr="0031701B">
        <w:rPr>
          <w:rFonts w:hint="eastAsia"/>
        </w:rPr>
        <w:t>一般在春季3月中下旬，选一背风向阳地势较高的地块，挖一块长1.5～2米，宽1～1.5米，深30～50cm的池子，然后将浸种后姜种堆放，堆放高度不宜过高，一般略低于畦梗，上面再覆盖双层遮阳网，盖上泥土后铺上地膜，然后在其上搭建小拱棚和盖膜。15～20</w:t>
      </w:r>
      <w:r>
        <w:rPr>
          <w:rFonts w:hint="eastAsia"/>
        </w:rPr>
        <w:t>d</w:t>
      </w:r>
      <w:r w:rsidRPr="0031701B">
        <w:rPr>
          <w:rFonts w:hint="eastAsia"/>
        </w:rPr>
        <w:t>后开始出芽，35</w:t>
      </w:r>
      <w:r>
        <w:rPr>
          <w:rFonts w:hint="eastAsia"/>
        </w:rPr>
        <w:t>d</w:t>
      </w:r>
      <w:r w:rsidRPr="0031701B">
        <w:rPr>
          <w:rFonts w:hint="eastAsia"/>
        </w:rPr>
        <w:t>左右即可进行大田播种。这种催芽模式操作简单，催出的短壮芽比例高，质量好，但催芽时间稍微要长一些。</w:t>
      </w:r>
    </w:p>
    <w:p w:rsidR="0031701B" w:rsidRDefault="0031701B" w:rsidP="0031701B">
      <w:pPr>
        <w:pStyle w:val="affe"/>
        <w:spacing w:before="156" w:after="156"/>
      </w:pPr>
      <w:r>
        <w:rPr>
          <w:rFonts w:hint="eastAsia"/>
        </w:rPr>
        <w:t>壮芽标准</w:t>
      </w:r>
    </w:p>
    <w:p w:rsidR="0031701B" w:rsidRDefault="0031701B" w:rsidP="0031701B">
      <w:pPr>
        <w:pStyle w:val="affff6"/>
        <w:ind w:firstLine="420"/>
      </w:pPr>
      <w:r w:rsidRPr="0031701B">
        <w:rPr>
          <w:rFonts w:hint="eastAsia"/>
        </w:rPr>
        <w:t>壮芽芽身粗短、顶部钝圆,芽长</w:t>
      </w:r>
      <w:r>
        <w:rPr>
          <w:rFonts w:hint="eastAsia"/>
        </w:rPr>
        <w:t>0.5</w:t>
      </w:r>
      <w:r w:rsidRPr="0031701B">
        <w:rPr>
          <w:rFonts w:hint="eastAsia"/>
        </w:rPr>
        <w:t>～2.0cm,芽粗0.5～1.0cm。</w:t>
      </w:r>
    </w:p>
    <w:p w:rsidR="0031701B" w:rsidRDefault="0031701B" w:rsidP="0031701B">
      <w:pPr>
        <w:pStyle w:val="affd"/>
        <w:spacing w:before="156" w:after="156"/>
      </w:pPr>
      <w:bookmarkStart w:id="73" w:name="_Toc98189473"/>
      <w:bookmarkStart w:id="74" w:name="_Toc98189778"/>
      <w:bookmarkStart w:id="75" w:name="_Toc103293715"/>
      <w:r>
        <w:rPr>
          <w:rFonts w:hint="eastAsia"/>
        </w:rPr>
        <w:t>姜田整理</w:t>
      </w:r>
      <w:bookmarkEnd w:id="73"/>
      <w:bookmarkEnd w:id="74"/>
      <w:bookmarkEnd w:id="75"/>
    </w:p>
    <w:p w:rsidR="0031701B" w:rsidRDefault="0031701B" w:rsidP="0031701B">
      <w:pPr>
        <w:pStyle w:val="affe"/>
        <w:spacing w:before="156" w:after="156"/>
      </w:pPr>
      <w:r>
        <w:rPr>
          <w:rFonts w:hint="eastAsia"/>
        </w:rPr>
        <w:t>清洁田园</w:t>
      </w:r>
    </w:p>
    <w:p w:rsidR="0031701B" w:rsidRDefault="0031701B" w:rsidP="0031701B">
      <w:pPr>
        <w:pStyle w:val="affff6"/>
        <w:ind w:firstLine="420"/>
      </w:pPr>
      <w:r w:rsidRPr="0031701B">
        <w:rPr>
          <w:rFonts w:hint="eastAsia"/>
        </w:rPr>
        <w:t>前茬作物收获后，及时清除田间植株残体，带出田外集中处理。</w:t>
      </w:r>
    </w:p>
    <w:p w:rsidR="0031701B" w:rsidRDefault="0031701B" w:rsidP="0031701B">
      <w:pPr>
        <w:pStyle w:val="affe"/>
        <w:spacing w:before="156" w:after="156"/>
      </w:pPr>
      <w:r>
        <w:rPr>
          <w:rFonts w:hint="eastAsia"/>
        </w:rPr>
        <w:t>土壤消毒</w:t>
      </w:r>
    </w:p>
    <w:p w:rsidR="0031701B" w:rsidRDefault="006D19A5" w:rsidP="0031701B">
      <w:pPr>
        <w:pStyle w:val="affff6"/>
        <w:ind w:firstLine="420"/>
      </w:pPr>
      <w:r>
        <w:rPr>
          <w:rFonts w:hint="eastAsia"/>
        </w:rPr>
        <w:t>为控制土传病害对西坝生姜嫩姜的危害，可以采用物理、化学、生物的措施或多种技术</w:t>
      </w:r>
      <w:r w:rsidR="002E1637">
        <w:rPr>
          <w:rFonts w:hint="eastAsia"/>
        </w:rPr>
        <w:t>措施</w:t>
      </w:r>
      <w:r>
        <w:rPr>
          <w:rFonts w:hint="eastAsia"/>
        </w:rPr>
        <w:t>配合对种植西坝生姜嫩姜的田间土壤</w:t>
      </w:r>
      <w:r w:rsidR="002E1637">
        <w:rPr>
          <w:rFonts w:hint="eastAsia"/>
        </w:rPr>
        <w:t>提前进行消毒杀菌。</w:t>
      </w:r>
    </w:p>
    <w:p w:rsidR="0031701B" w:rsidRDefault="0031701B" w:rsidP="0031701B">
      <w:pPr>
        <w:pStyle w:val="affe"/>
        <w:spacing w:before="156" w:after="156"/>
      </w:pPr>
      <w:r>
        <w:rPr>
          <w:rFonts w:hint="eastAsia"/>
        </w:rPr>
        <w:t>整地施肥</w:t>
      </w:r>
    </w:p>
    <w:p w:rsidR="0031701B" w:rsidRDefault="0031701B" w:rsidP="0031701B">
      <w:pPr>
        <w:pStyle w:val="affff6"/>
        <w:ind w:firstLine="420"/>
      </w:pPr>
      <w:r w:rsidRPr="0031701B">
        <w:rPr>
          <w:rFonts w:hint="eastAsia"/>
        </w:rPr>
        <w:t>生姜田年前撒施腐熟有机肥2500～5000kg/667m</w:t>
      </w:r>
      <w:r w:rsidRPr="00EB129C">
        <w:rPr>
          <w:rFonts w:hint="eastAsia"/>
          <w:vertAlign w:val="superscript"/>
        </w:rPr>
        <w:t>2</w:t>
      </w:r>
      <w:r w:rsidRPr="0031701B">
        <w:rPr>
          <w:rFonts w:hint="eastAsia"/>
        </w:rPr>
        <w:t>,冬耕深翻，深度40cm以上。生物有机肥应符合NY 884规定。</w:t>
      </w:r>
    </w:p>
    <w:p w:rsidR="004436F0" w:rsidRDefault="004436F0" w:rsidP="004436F0">
      <w:pPr>
        <w:pStyle w:val="affff6"/>
        <w:ind w:firstLine="420"/>
      </w:pPr>
      <w:r>
        <w:rPr>
          <w:rFonts w:hint="eastAsia"/>
        </w:rPr>
        <w:t>嫩姜种植在播种前一周再按油枯（或豆饼）150～200kg/667m</w:t>
      </w:r>
      <w:r w:rsidRPr="004436F0">
        <w:rPr>
          <w:rFonts w:hint="eastAsia"/>
          <w:vertAlign w:val="superscript"/>
        </w:rPr>
        <w:t>2</w:t>
      </w:r>
      <w:r>
        <w:rPr>
          <w:rFonts w:hint="eastAsia"/>
        </w:rPr>
        <w:t>、生物有机肥（菌肥）100～200kg/667m</w:t>
      </w:r>
      <w:r w:rsidRPr="004436F0">
        <w:rPr>
          <w:rFonts w:hint="eastAsia"/>
          <w:vertAlign w:val="superscript"/>
        </w:rPr>
        <w:t>2</w:t>
      </w:r>
      <w:r>
        <w:rPr>
          <w:rFonts w:hint="eastAsia"/>
        </w:rPr>
        <w:t>、复合肥（15-15-15）60～80kg/667m</w:t>
      </w:r>
      <w:r w:rsidRPr="004436F0">
        <w:rPr>
          <w:rFonts w:hint="eastAsia"/>
          <w:vertAlign w:val="superscript"/>
        </w:rPr>
        <w:t>2</w:t>
      </w:r>
      <w:r>
        <w:rPr>
          <w:rFonts w:hint="eastAsia"/>
        </w:rPr>
        <w:t>、硼肥1kg/667m</w:t>
      </w:r>
      <w:r w:rsidRPr="004436F0">
        <w:rPr>
          <w:rFonts w:hint="eastAsia"/>
          <w:vertAlign w:val="superscript"/>
        </w:rPr>
        <w:t>2</w:t>
      </w:r>
      <w:r>
        <w:rPr>
          <w:rFonts w:hint="eastAsia"/>
        </w:rPr>
        <w:t>、锌肥2kg/667m</w:t>
      </w:r>
      <w:r w:rsidRPr="004436F0">
        <w:rPr>
          <w:rFonts w:hint="eastAsia"/>
          <w:vertAlign w:val="superscript"/>
        </w:rPr>
        <w:t>2</w:t>
      </w:r>
      <w:r>
        <w:rPr>
          <w:rFonts w:hint="eastAsia"/>
        </w:rPr>
        <w:t>撒施</w:t>
      </w:r>
      <w:r w:rsidR="009A0585">
        <w:rPr>
          <w:rFonts w:hint="eastAsia"/>
        </w:rPr>
        <w:t>，旋耕均匀入土层</w:t>
      </w:r>
      <w:r>
        <w:rPr>
          <w:rFonts w:hint="eastAsia"/>
        </w:rPr>
        <w:t>。施肥应符合NY/T 496规定。</w:t>
      </w:r>
    </w:p>
    <w:p w:rsidR="004436F0" w:rsidRDefault="004436F0" w:rsidP="004436F0">
      <w:pPr>
        <w:pStyle w:val="affd"/>
        <w:spacing w:before="156" w:after="156"/>
      </w:pPr>
      <w:bookmarkStart w:id="76" w:name="_Toc98189474"/>
      <w:bookmarkStart w:id="77" w:name="_Toc98189779"/>
      <w:bookmarkStart w:id="78" w:name="_Toc103293716"/>
      <w:r>
        <w:rPr>
          <w:rFonts w:hint="eastAsia"/>
        </w:rPr>
        <w:t>种植</w:t>
      </w:r>
      <w:bookmarkEnd w:id="76"/>
      <w:bookmarkEnd w:id="77"/>
      <w:bookmarkEnd w:id="78"/>
    </w:p>
    <w:p w:rsidR="004436F0" w:rsidRDefault="004436F0" w:rsidP="004436F0">
      <w:pPr>
        <w:pStyle w:val="affe"/>
        <w:spacing w:before="156" w:after="156"/>
      </w:pPr>
      <w:r>
        <w:rPr>
          <w:rFonts w:hint="eastAsia"/>
        </w:rPr>
        <w:t>播种期</w:t>
      </w:r>
    </w:p>
    <w:p w:rsidR="004436F0" w:rsidRDefault="004436F0" w:rsidP="004436F0">
      <w:pPr>
        <w:pStyle w:val="affff6"/>
        <w:ind w:firstLine="420"/>
      </w:pPr>
      <w:r w:rsidRPr="004436F0">
        <w:rPr>
          <w:rFonts w:hint="eastAsia"/>
        </w:rPr>
        <w:t>西坝生姜</w:t>
      </w:r>
      <w:r w:rsidR="002E1637">
        <w:rPr>
          <w:rFonts w:hint="eastAsia"/>
        </w:rPr>
        <w:t>嫩</w:t>
      </w:r>
      <w:r w:rsidRPr="004436F0">
        <w:rPr>
          <w:rFonts w:hint="eastAsia"/>
        </w:rPr>
        <w:t>姜高密度大棚种植一般在2月20日左右播种，中密度种植一般在3月18日左右开始播种</w:t>
      </w:r>
      <w:r>
        <w:rPr>
          <w:rFonts w:hint="eastAsia"/>
        </w:rPr>
        <w:t>。</w:t>
      </w:r>
    </w:p>
    <w:p w:rsidR="004436F0" w:rsidRDefault="004436F0" w:rsidP="004436F0">
      <w:pPr>
        <w:pStyle w:val="affe"/>
        <w:spacing w:before="156" w:after="156"/>
      </w:pPr>
      <w:r>
        <w:rPr>
          <w:rFonts w:hint="eastAsia"/>
        </w:rPr>
        <w:t>播种密度</w:t>
      </w:r>
    </w:p>
    <w:p w:rsidR="004436F0" w:rsidRDefault="004436F0" w:rsidP="004436F0">
      <w:pPr>
        <w:pStyle w:val="affff6"/>
        <w:ind w:firstLine="420"/>
      </w:pPr>
      <w:r w:rsidRPr="004436F0">
        <w:rPr>
          <w:rFonts w:hint="eastAsia"/>
        </w:rPr>
        <w:t>西坝生姜</w:t>
      </w:r>
      <w:r w:rsidR="002E1637">
        <w:rPr>
          <w:rFonts w:hint="eastAsia"/>
        </w:rPr>
        <w:t>嫩</w:t>
      </w:r>
      <w:r>
        <w:rPr>
          <w:rFonts w:hint="eastAsia"/>
        </w:rPr>
        <w:t>姜</w:t>
      </w:r>
      <w:r w:rsidRPr="004436F0">
        <w:rPr>
          <w:rFonts w:hint="eastAsia"/>
        </w:rPr>
        <w:t>种植常见播种密度有</w:t>
      </w:r>
      <w:r>
        <w:rPr>
          <w:rFonts w:hint="eastAsia"/>
        </w:rPr>
        <w:t>3种模式</w:t>
      </w:r>
      <w:r w:rsidRPr="004436F0">
        <w:rPr>
          <w:rFonts w:hint="eastAsia"/>
        </w:rPr>
        <w:t>：高密度种植模式、中密度种植模式、低密度种植模式。其中高密度种植模式每亩密度20000～25000株/667m</w:t>
      </w:r>
      <w:r w:rsidRPr="004436F0">
        <w:rPr>
          <w:rFonts w:hint="eastAsia"/>
          <w:vertAlign w:val="superscript"/>
        </w:rPr>
        <w:t>2</w:t>
      </w:r>
      <w:r w:rsidRPr="004436F0">
        <w:rPr>
          <w:rFonts w:hint="eastAsia"/>
        </w:rPr>
        <w:t>，用种量1200kg～1400kg/667m</w:t>
      </w:r>
      <w:r w:rsidRPr="004436F0">
        <w:rPr>
          <w:rFonts w:hint="eastAsia"/>
          <w:vertAlign w:val="superscript"/>
        </w:rPr>
        <w:t>2</w:t>
      </w:r>
      <w:r w:rsidRPr="004436F0">
        <w:rPr>
          <w:rFonts w:hint="eastAsia"/>
        </w:rPr>
        <w:t>；中密度种植模式每亩密度6500～9000株/667m</w:t>
      </w:r>
      <w:r w:rsidRPr="004436F0">
        <w:rPr>
          <w:rFonts w:hint="eastAsia"/>
          <w:vertAlign w:val="superscript"/>
        </w:rPr>
        <w:t>2</w:t>
      </w:r>
      <w:r w:rsidRPr="004436F0">
        <w:rPr>
          <w:rFonts w:hint="eastAsia"/>
        </w:rPr>
        <w:t>，用种量400kg～500kg/667m</w:t>
      </w:r>
      <w:r w:rsidRPr="004436F0">
        <w:rPr>
          <w:rFonts w:hint="eastAsia"/>
          <w:vertAlign w:val="superscript"/>
        </w:rPr>
        <w:t>2</w:t>
      </w:r>
      <w:r w:rsidRPr="004436F0">
        <w:rPr>
          <w:rFonts w:hint="eastAsia"/>
        </w:rPr>
        <w:t>；低密度种植模式每亩密度2500～3500株/667m</w:t>
      </w:r>
      <w:r w:rsidRPr="004436F0">
        <w:rPr>
          <w:rFonts w:hint="eastAsia"/>
          <w:vertAlign w:val="superscript"/>
        </w:rPr>
        <w:t>2</w:t>
      </w:r>
      <w:r w:rsidRPr="004436F0">
        <w:rPr>
          <w:rFonts w:hint="eastAsia"/>
        </w:rPr>
        <w:t>，用种量150kg～200kg/667m</w:t>
      </w:r>
      <w:r w:rsidRPr="004436F0">
        <w:rPr>
          <w:rFonts w:hint="eastAsia"/>
          <w:vertAlign w:val="superscript"/>
        </w:rPr>
        <w:t>2</w:t>
      </w:r>
      <w:r w:rsidRPr="004436F0">
        <w:rPr>
          <w:rFonts w:hint="eastAsia"/>
        </w:rPr>
        <w:t>，这种种植模式比较少见。</w:t>
      </w:r>
    </w:p>
    <w:p w:rsidR="004436F0" w:rsidRDefault="004436F0" w:rsidP="004436F0">
      <w:pPr>
        <w:pStyle w:val="affe"/>
        <w:spacing w:before="156" w:after="156"/>
      </w:pPr>
      <w:r>
        <w:rPr>
          <w:rFonts w:hint="eastAsia"/>
        </w:rPr>
        <w:t>开沟</w:t>
      </w:r>
    </w:p>
    <w:p w:rsidR="004436F0" w:rsidRDefault="004436F0" w:rsidP="004436F0">
      <w:pPr>
        <w:pStyle w:val="affff6"/>
        <w:ind w:firstLine="420"/>
      </w:pPr>
      <w:r w:rsidRPr="004436F0">
        <w:rPr>
          <w:rFonts w:hint="eastAsia"/>
        </w:rPr>
        <w:lastRenderedPageBreak/>
        <w:t>一般采用人工开沟或机器开沟，</w:t>
      </w:r>
      <w:r w:rsidR="002E1637" w:rsidRPr="004436F0">
        <w:rPr>
          <w:rFonts w:hint="eastAsia"/>
        </w:rPr>
        <w:t>开沟深度</w:t>
      </w:r>
      <w:r w:rsidR="002E1637">
        <w:rPr>
          <w:rFonts w:hint="eastAsia"/>
        </w:rPr>
        <w:t>20</w:t>
      </w:r>
      <w:r w:rsidR="002E1637" w:rsidRPr="004436F0">
        <w:rPr>
          <w:rFonts w:hint="eastAsia"/>
        </w:rPr>
        <w:t>～30cm</w:t>
      </w:r>
      <w:r w:rsidR="002E1637">
        <w:rPr>
          <w:rFonts w:hint="eastAsia"/>
        </w:rPr>
        <w:t>，</w:t>
      </w:r>
      <w:r w:rsidRPr="004436F0">
        <w:rPr>
          <w:rFonts w:hint="eastAsia"/>
        </w:rPr>
        <w:t>四周开深沟排水，沟深</w:t>
      </w:r>
      <w:r>
        <w:rPr>
          <w:rFonts w:hint="eastAsia"/>
        </w:rPr>
        <w:t>35</w:t>
      </w:r>
      <w:r w:rsidRPr="004436F0">
        <w:rPr>
          <w:rFonts w:hint="eastAsia"/>
        </w:rPr>
        <w:t>～5</w:t>
      </w:r>
      <w:r>
        <w:rPr>
          <w:rFonts w:hint="eastAsia"/>
        </w:rPr>
        <w:t>0</w:t>
      </w:r>
      <w:r w:rsidRPr="004436F0">
        <w:rPr>
          <w:rFonts w:hint="eastAsia"/>
        </w:rPr>
        <w:t>cm。</w:t>
      </w:r>
    </w:p>
    <w:p w:rsidR="004436F0" w:rsidRDefault="004436F0" w:rsidP="004436F0">
      <w:pPr>
        <w:pStyle w:val="affe"/>
        <w:spacing w:before="156" w:after="156"/>
      </w:pPr>
      <w:r>
        <w:rPr>
          <w:rFonts w:hint="eastAsia"/>
        </w:rPr>
        <w:t>播种与覆土</w:t>
      </w:r>
    </w:p>
    <w:p w:rsidR="004436F0" w:rsidRDefault="004436F0" w:rsidP="004436F0">
      <w:pPr>
        <w:pStyle w:val="affff6"/>
        <w:ind w:firstLine="420"/>
      </w:pPr>
      <w:r w:rsidRPr="004436F0">
        <w:rPr>
          <w:rFonts w:hint="eastAsia"/>
        </w:rPr>
        <w:t>开好沟后，将催好芽的姜种排放在沟内，姜芽朝向一致。人工开沟播种方式采用开下一沟同时给上一沟覆土，机器开沟播种方式通过调节挡泥板方向覆土，一般覆土5～8cm。高密度种植模式行距</w:t>
      </w:r>
      <w:r>
        <w:rPr>
          <w:rFonts w:hint="eastAsia"/>
        </w:rPr>
        <w:t>25</w:t>
      </w:r>
      <w:r w:rsidRPr="004436F0">
        <w:rPr>
          <w:rFonts w:hint="eastAsia"/>
        </w:rPr>
        <w:t>～35cm，窝距2～4cm，走道40～55cm，每4～5沟之间留一走道；中密度种植模式行距66～72cm，窝距4～</w:t>
      </w:r>
      <w:r w:rsidR="00272442">
        <w:rPr>
          <w:rFonts w:hint="eastAsia"/>
        </w:rPr>
        <w:t>8</w:t>
      </w:r>
      <w:r w:rsidRPr="004436F0">
        <w:rPr>
          <w:rFonts w:hint="eastAsia"/>
        </w:rPr>
        <w:t>cm，开沟深度25～30cm，无走道；低密度种植模式行距70～75cm，窝距6～10cm，开沟深度25～30cm，无走道。</w:t>
      </w:r>
    </w:p>
    <w:p w:rsidR="004436F0" w:rsidRDefault="004436F0" w:rsidP="004436F0">
      <w:pPr>
        <w:pStyle w:val="affe"/>
        <w:spacing w:before="156" w:after="156"/>
      </w:pPr>
      <w:r>
        <w:rPr>
          <w:rFonts w:hint="eastAsia"/>
        </w:rPr>
        <w:t>芽前除草</w:t>
      </w:r>
    </w:p>
    <w:p w:rsidR="004436F0" w:rsidRDefault="004436F0" w:rsidP="004436F0">
      <w:pPr>
        <w:pStyle w:val="affff6"/>
        <w:ind w:firstLine="420"/>
      </w:pPr>
      <w:r w:rsidRPr="004436F0">
        <w:rPr>
          <w:rFonts w:hint="eastAsia"/>
        </w:rPr>
        <w:t>播种覆土后及时均匀喷施芽前除草剂，常用的芽前除草剂是：每背水（约15kg）加1袋扑草净（40%可湿性粉剂）和1袋二甲戊灵（有效成分含量：330克/升乳油），每亩地</w:t>
      </w:r>
      <w:r w:rsidR="00272442">
        <w:rPr>
          <w:rFonts w:hint="eastAsia"/>
        </w:rPr>
        <w:t>块</w:t>
      </w:r>
      <w:r w:rsidRPr="004436F0">
        <w:rPr>
          <w:rFonts w:hint="eastAsia"/>
        </w:rPr>
        <w:t>均匀喷3～4背水。</w:t>
      </w:r>
    </w:p>
    <w:p w:rsidR="004436F0" w:rsidRDefault="004436F0" w:rsidP="004436F0">
      <w:pPr>
        <w:pStyle w:val="affe"/>
        <w:spacing w:before="156" w:after="156"/>
      </w:pPr>
      <w:r>
        <w:rPr>
          <w:rFonts w:hint="eastAsia"/>
        </w:rPr>
        <w:t>盖膜</w:t>
      </w:r>
    </w:p>
    <w:p w:rsidR="004436F0" w:rsidRDefault="004436F0" w:rsidP="004436F0">
      <w:pPr>
        <w:pStyle w:val="affff6"/>
        <w:ind w:firstLine="420"/>
      </w:pPr>
      <w:r>
        <w:rPr>
          <w:rFonts w:hint="eastAsia"/>
        </w:rPr>
        <w:t>均匀喷施除草剂后及时盖地膜，高密度种植模式常采用每5沟盖一趟（5米宽膜盖9沟，6米宽膜盖10沟）,中密度种植模式常用4.2米（或4.5米）宽的地膜盖6或7沟。膜的质量应符合GB4455规定。</w:t>
      </w:r>
    </w:p>
    <w:p w:rsidR="004436F0" w:rsidRDefault="004436F0" w:rsidP="004436F0">
      <w:pPr>
        <w:pStyle w:val="affe"/>
        <w:spacing w:before="156" w:after="156"/>
      </w:pPr>
      <w:r w:rsidRPr="004436F0">
        <w:rPr>
          <w:rFonts w:hint="eastAsia"/>
        </w:rPr>
        <w:t>架设小拱棚或中拱棚</w:t>
      </w:r>
    </w:p>
    <w:p w:rsidR="004436F0" w:rsidRDefault="004436F0" w:rsidP="004436F0">
      <w:pPr>
        <w:pStyle w:val="affff6"/>
        <w:ind w:firstLine="420"/>
      </w:pPr>
      <w:r w:rsidRPr="004436F0">
        <w:rPr>
          <w:rFonts w:hint="eastAsia"/>
        </w:rPr>
        <w:t>早春高密度种植</w:t>
      </w:r>
      <w:r w:rsidR="00272442">
        <w:rPr>
          <w:rFonts w:hint="eastAsia"/>
        </w:rPr>
        <w:t>嫩</w:t>
      </w:r>
      <w:r w:rsidRPr="004436F0">
        <w:rPr>
          <w:rFonts w:hint="eastAsia"/>
        </w:rPr>
        <w:t>姜，盖上地膜后，及时架设小</w:t>
      </w:r>
      <w:r w:rsidR="00272442">
        <w:rPr>
          <w:rFonts w:hint="eastAsia"/>
        </w:rPr>
        <w:t>拱棚</w:t>
      </w:r>
      <w:r w:rsidRPr="004436F0">
        <w:rPr>
          <w:rFonts w:hint="eastAsia"/>
        </w:rPr>
        <w:t>或中拱棚；中密度种植</w:t>
      </w:r>
      <w:r w:rsidR="00272442">
        <w:rPr>
          <w:rFonts w:hint="eastAsia"/>
        </w:rPr>
        <w:t>嫩</w:t>
      </w:r>
      <w:r w:rsidRPr="004436F0">
        <w:rPr>
          <w:rFonts w:hint="eastAsia"/>
        </w:rPr>
        <w:t>姜（3月中下旬）一般不需要架设小（或中）拱棚。及时上棚膜，棚膜的质量应符合GB4455规定。</w:t>
      </w:r>
    </w:p>
    <w:p w:rsidR="004436F0" w:rsidRDefault="004436F0" w:rsidP="004436F0">
      <w:pPr>
        <w:pStyle w:val="affe"/>
        <w:spacing w:before="156" w:after="156"/>
      </w:pPr>
      <w:r>
        <w:rPr>
          <w:rFonts w:hint="eastAsia"/>
        </w:rPr>
        <w:t>安装供水设施</w:t>
      </w:r>
    </w:p>
    <w:p w:rsidR="004436F0" w:rsidRDefault="004436F0" w:rsidP="004436F0">
      <w:pPr>
        <w:pStyle w:val="affff6"/>
        <w:ind w:firstLine="420"/>
      </w:pPr>
      <w:r w:rsidRPr="004436F0">
        <w:rPr>
          <w:rFonts w:hint="eastAsia"/>
        </w:rPr>
        <w:t>对于规模化种植</w:t>
      </w:r>
      <w:r w:rsidR="00272442">
        <w:rPr>
          <w:rFonts w:hint="eastAsia"/>
        </w:rPr>
        <w:t>嫩</w:t>
      </w:r>
      <w:r w:rsidRPr="004436F0">
        <w:rPr>
          <w:rFonts w:hint="eastAsia"/>
        </w:rPr>
        <w:t>姜的地区，及时安装简易的滴灌或微喷灌系统，便于保持土壤适宜的湿度。</w:t>
      </w:r>
    </w:p>
    <w:p w:rsidR="004436F0" w:rsidRDefault="008C29E3" w:rsidP="004436F0">
      <w:pPr>
        <w:pStyle w:val="affd"/>
        <w:spacing w:before="156" w:after="156"/>
      </w:pPr>
      <w:bookmarkStart w:id="79" w:name="_Toc98189475"/>
      <w:bookmarkStart w:id="80" w:name="_Toc98189780"/>
      <w:bookmarkStart w:id="81" w:name="_Toc103293717"/>
      <w:r>
        <w:rPr>
          <w:rFonts w:hint="eastAsia"/>
        </w:rPr>
        <w:t>田间管理</w:t>
      </w:r>
      <w:bookmarkEnd w:id="79"/>
      <w:bookmarkEnd w:id="80"/>
      <w:bookmarkEnd w:id="81"/>
    </w:p>
    <w:p w:rsidR="008C29E3" w:rsidRDefault="008C29E3" w:rsidP="008C29E3">
      <w:pPr>
        <w:pStyle w:val="affe"/>
        <w:spacing w:before="156" w:after="156"/>
      </w:pPr>
      <w:r>
        <w:rPr>
          <w:rFonts w:hint="eastAsia"/>
        </w:rPr>
        <w:t>发芽幼苗期</w:t>
      </w:r>
    </w:p>
    <w:p w:rsidR="008C29E3" w:rsidRDefault="008C29E3" w:rsidP="008C29E3">
      <w:pPr>
        <w:pStyle w:val="affff6"/>
        <w:ind w:firstLine="420"/>
      </w:pPr>
      <w:r>
        <w:rPr>
          <w:rFonts w:hint="eastAsia"/>
        </w:rPr>
        <w:t>从种姜打破休眠，幼芽开始萌动，到第一片姜叶出土并展开的整个过程称为发芽出苗期。此期主要靠种姜储存的养分分解来供幼芽生长。此期大棚种植一般20～25d，露地栽培一般25～30d。此阶段关键环节是春季气温较低情况下的人工催芽技术，田间管理的核心工作是保证苗全、苗齐、苗壮。</w:t>
      </w:r>
    </w:p>
    <w:p w:rsidR="008C29E3" w:rsidRDefault="008C29E3" w:rsidP="008C29E3">
      <w:pPr>
        <w:pStyle w:val="affff6"/>
        <w:ind w:firstLine="420"/>
      </w:pPr>
      <w:r>
        <w:rPr>
          <w:rFonts w:hint="eastAsia"/>
        </w:rPr>
        <w:t>出苗期标准：当播种到田间的种姜幼芽开始萌动，到第一片姜叶出土并展开，田间生姜出苗率达70%以上时，该段时间统称为生姜出苗期。</w:t>
      </w:r>
    </w:p>
    <w:p w:rsidR="008C29E3" w:rsidRDefault="008C29E3" w:rsidP="008C29E3">
      <w:pPr>
        <w:pStyle w:val="affff6"/>
        <w:ind w:firstLine="420"/>
      </w:pPr>
      <w:r w:rsidRPr="008C29E3">
        <w:rPr>
          <w:rFonts w:hint="eastAsia"/>
        </w:rPr>
        <w:t>出苗期的田间管理：</w:t>
      </w:r>
    </w:p>
    <w:p w:rsidR="008C29E3" w:rsidRPr="008C29E3" w:rsidRDefault="008C29E3" w:rsidP="008C29E3">
      <w:pPr>
        <w:pStyle w:val="af6"/>
      </w:pPr>
      <w:r w:rsidRPr="008C29E3">
        <w:rPr>
          <w:rFonts w:hint="eastAsia"/>
        </w:rPr>
        <w:t>播种后均匀喷施苗前除草剂，及时覆盖地膜。</w:t>
      </w:r>
    </w:p>
    <w:p w:rsidR="008C29E3" w:rsidRPr="008C29E3" w:rsidRDefault="008C29E3" w:rsidP="008C29E3">
      <w:pPr>
        <w:pStyle w:val="af6"/>
      </w:pPr>
      <w:r w:rsidRPr="008C29E3">
        <w:rPr>
          <w:rFonts w:hint="eastAsia"/>
        </w:rPr>
        <w:t>田间出苗率达70%以上，</w:t>
      </w:r>
      <w:r w:rsidR="009A0585">
        <w:rPr>
          <w:rFonts w:hint="eastAsia"/>
        </w:rPr>
        <w:t>及时划孔引苗，</w:t>
      </w:r>
      <w:r w:rsidR="009A0585" w:rsidRPr="008C29E3">
        <w:rPr>
          <w:rFonts w:hint="eastAsia"/>
        </w:rPr>
        <w:t>切忌</w:t>
      </w:r>
      <w:r w:rsidR="009A0585">
        <w:rPr>
          <w:rFonts w:hint="eastAsia"/>
        </w:rPr>
        <w:t>温度过高烧苗。</w:t>
      </w:r>
    </w:p>
    <w:p w:rsidR="008C29E3" w:rsidRPr="008C29E3" w:rsidRDefault="00272442" w:rsidP="008C29E3">
      <w:pPr>
        <w:pStyle w:val="af6"/>
      </w:pPr>
      <w:r>
        <w:rPr>
          <w:rFonts w:hint="eastAsia"/>
        </w:rPr>
        <w:t>西坝生姜高密度嫩</w:t>
      </w:r>
      <w:r w:rsidR="008C29E3" w:rsidRPr="008C29E3">
        <w:rPr>
          <w:rFonts w:hint="eastAsia"/>
        </w:rPr>
        <w:t>姜种植模式开启第一次浇水施肥。</w:t>
      </w:r>
    </w:p>
    <w:p w:rsidR="008C29E3" w:rsidRPr="008C29E3" w:rsidRDefault="008C29E3" w:rsidP="008C29E3">
      <w:pPr>
        <w:pStyle w:val="af6"/>
      </w:pPr>
      <w:r w:rsidRPr="008C29E3">
        <w:rPr>
          <w:rFonts w:hint="eastAsia"/>
        </w:rPr>
        <w:t>四周开深沟排水</w:t>
      </w:r>
      <w:r w:rsidR="009A0585">
        <w:rPr>
          <w:rFonts w:hint="eastAsia"/>
        </w:rPr>
        <w:t>防涝</w:t>
      </w:r>
      <w:r w:rsidRPr="008C29E3">
        <w:rPr>
          <w:rFonts w:hint="eastAsia"/>
        </w:rPr>
        <w:t>。</w:t>
      </w:r>
    </w:p>
    <w:p w:rsidR="008C29E3" w:rsidRDefault="008C29E3" w:rsidP="008C29E3">
      <w:pPr>
        <w:pStyle w:val="affe"/>
        <w:spacing w:before="156" w:after="156"/>
      </w:pPr>
      <w:r>
        <w:rPr>
          <w:rFonts w:hint="eastAsia"/>
        </w:rPr>
        <w:t>幼苗期</w:t>
      </w:r>
    </w:p>
    <w:p w:rsidR="008C29E3" w:rsidRDefault="008C29E3" w:rsidP="008C29E3">
      <w:pPr>
        <w:pStyle w:val="affff6"/>
        <w:ind w:firstLine="420"/>
      </w:pPr>
      <w:r>
        <w:rPr>
          <w:rFonts w:hint="eastAsia"/>
        </w:rPr>
        <w:t>由叶片展开至具有两个较大的一次分枝，这段时期称为生姜幼苗期。此期大棚种植一般</w:t>
      </w:r>
      <w:r w:rsidR="000B2F87">
        <w:rPr>
          <w:rFonts w:hint="eastAsia"/>
        </w:rPr>
        <w:t>需</w:t>
      </w:r>
      <w:r>
        <w:rPr>
          <w:rFonts w:hint="eastAsia"/>
        </w:rPr>
        <w:t>20～25d，露地栽培一般</w:t>
      </w:r>
      <w:r w:rsidR="000B2F87">
        <w:rPr>
          <w:rFonts w:hint="eastAsia"/>
        </w:rPr>
        <w:t>需要</w:t>
      </w:r>
      <w:r>
        <w:rPr>
          <w:rFonts w:hint="eastAsia"/>
        </w:rPr>
        <w:t>30～35d。这一时期，幼苗生长由完全依靠种姜的养分，逐渐转变到植株自己可以从土壤中吸收营养物质和通过光合作用制造养分进行自养。</w:t>
      </w:r>
    </w:p>
    <w:p w:rsidR="008C29E3" w:rsidRDefault="008C29E3" w:rsidP="008C29E3">
      <w:pPr>
        <w:pStyle w:val="affff6"/>
        <w:ind w:firstLine="420"/>
      </w:pPr>
      <w:r>
        <w:rPr>
          <w:rFonts w:hint="eastAsia"/>
        </w:rPr>
        <w:t>幼苗期田间管理：</w:t>
      </w:r>
    </w:p>
    <w:p w:rsidR="008C29E3" w:rsidRPr="008C29E3" w:rsidRDefault="008C29E3" w:rsidP="008C29E3">
      <w:pPr>
        <w:pStyle w:val="af5"/>
        <w:numPr>
          <w:ilvl w:val="0"/>
          <w:numId w:val="32"/>
        </w:numPr>
      </w:pPr>
      <w:r w:rsidRPr="008C29E3">
        <w:rPr>
          <w:rFonts w:hint="eastAsia"/>
        </w:rPr>
        <w:t>适时破膜引苗。当姜芽出土接近薄膜时，要及时破膜引苗。</w:t>
      </w:r>
    </w:p>
    <w:p w:rsidR="008C29E3" w:rsidRPr="008C29E3" w:rsidRDefault="008C29E3" w:rsidP="008C29E3">
      <w:pPr>
        <w:pStyle w:val="af5"/>
        <w:numPr>
          <w:ilvl w:val="0"/>
          <w:numId w:val="32"/>
        </w:numPr>
      </w:pPr>
      <w:r w:rsidRPr="008C29E3">
        <w:rPr>
          <w:rFonts w:hint="eastAsia"/>
        </w:rPr>
        <w:lastRenderedPageBreak/>
        <w:t>生姜幼苗期</w:t>
      </w:r>
      <w:r w:rsidR="000B2F87">
        <w:rPr>
          <w:rFonts w:hint="eastAsia"/>
        </w:rPr>
        <w:t>的肥水管理要“少吃多餐”，重点是保持适宜的温度和湿度。西坝生姜嫩</w:t>
      </w:r>
      <w:r w:rsidRPr="008C29E3">
        <w:rPr>
          <w:rFonts w:hint="eastAsia"/>
        </w:rPr>
        <w:t>姜高密度种植模式开启第二次施肥。</w:t>
      </w:r>
    </w:p>
    <w:p w:rsidR="008C29E3" w:rsidRPr="008C29E3" w:rsidRDefault="008C29E3" w:rsidP="008C29E3">
      <w:pPr>
        <w:pStyle w:val="af5"/>
        <w:numPr>
          <w:ilvl w:val="0"/>
          <w:numId w:val="32"/>
        </w:numPr>
      </w:pPr>
      <w:r w:rsidRPr="008C29E3">
        <w:rPr>
          <w:rFonts w:hint="eastAsia"/>
        </w:rPr>
        <w:t>采用</w:t>
      </w:r>
      <w:r w:rsidR="000B2F87" w:rsidRPr="008C29E3">
        <w:rPr>
          <w:rFonts w:hint="eastAsia"/>
        </w:rPr>
        <w:t>人工</w:t>
      </w:r>
      <w:r w:rsidR="000B2F87">
        <w:rPr>
          <w:rFonts w:hint="eastAsia"/>
        </w:rPr>
        <w:t>除草</w:t>
      </w:r>
      <w:r w:rsidRPr="008C29E3">
        <w:rPr>
          <w:rFonts w:hint="eastAsia"/>
        </w:rPr>
        <w:t>的办法，及时清除杂草。</w:t>
      </w:r>
    </w:p>
    <w:p w:rsidR="008C29E3" w:rsidRPr="008C29E3" w:rsidRDefault="00782151" w:rsidP="008C29E3">
      <w:pPr>
        <w:pStyle w:val="af5"/>
        <w:numPr>
          <w:ilvl w:val="0"/>
          <w:numId w:val="32"/>
        </w:numPr>
      </w:pPr>
      <w:r>
        <w:rPr>
          <w:rFonts w:hint="eastAsia"/>
        </w:rPr>
        <w:t>提前开好深沟，</w:t>
      </w:r>
      <w:r w:rsidR="008C29E3" w:rsidRPr="008C29E3">
        <w:rPr>
          <w:rFonts w:hint="eastAsia"/>
        </w:rPr>
        <w:t>防洪排涝。</w:t>
      </w:r>
    </w:p>
    <w:p w:rsidR="008C29E3" w:rsidRDefault="008C29E3" w:rsidP="008C29E3">
      <w:pPr>
        <w:pStyle w:val="affe"/>
        <w:spacing w:before="156" w:after="156"/>
      </w:pPr>
      <w:r w:rsidRPr="008C29E3">
        <w:rPr>
          <w:rFonts w:hint="eastAsia"/>
        </w:rPr>
        <w:t>三杈期</w:t>
      </w:r>
    </w:p>
    <w:p w:rsidR="008C29E3" w:rsidRDefault="008C29E3" w:rsidP="008C29E3">
      <w:pPr>
        <w:pStyle w:val="affff6"/>
        <w:ind w:firstLine="420"/>
      </w:pPr>
      <w:r>
        <w:rPr>
          <w:rFonts w:hint="eastAsia"/>
        </w:rPr>
        <w:t>生姜田间有70%的植株形成三次分枝即“三股杈”，此时期为三杈期。此期表明生姜幼苗期结束的标志，即将进入旺盛生长期。</w:t>
      </w:r>
    </w:p>
    <w:p w:rsidR="008C29E3" w:rsidRDefault="008C29E3" w:rsidP="008C29E3">
      <w:pPr>
        <w:pStyle w:val="affff6"/>
        <w:ind w:firstLine="420"/>
      </w:pPr>
      <w:r>
        <w:rPr>
          <w:rFonts w:hint="eastAsia"/>
        </w:rPr>
        <w:t xml:space="preserve"> 三杈期田间管理:</w:t>
      </w:r>
    </w:p>
    <w:p w:rsidR="008C29E3" w:rsidRDefault="000B2F87" w:rsidP="008C29E3">
      <w:pPr>
        <w:pStyle w:val="af6"/>
      </w:pPr>
      <w:r>
        <w:rPr>
          <w:rFonts w:hint="eastAsia"/>
        </w:rPr>
        <w:t>西坝生姜嫩</w:t>
      </w:r>
      <w:r w:rsidR="008C29E3" w:rsidRPr="008C29E3">
        <w:rPr>
          <w:rFonts w:hint="eastAsia"/>
        </w:rPr>
        <w:t>姜高密度种植模式开启第三次施肥，又称“</w:t>
      </w:r>
      <w:r>
        <w:rPr>
          <w:rFonts w:hint="eastAsia"/>
        </w:rPr>
        <w:t>大追肥”。西坝生姜中密度嫩</w:t>
      </w:r>
      <w:r w:rsidR="008C29E3" w:rsidRPr="008C29E3">
        <w:rPr>
          <w:rFonts w:hint="eastAsia"/>
        </w:rPr>
        <w:t>姜种植模式每666.7m</w:t>
      </w:r>
      <w:r w:rsidR="008C29E3" w:rsidRPr="008C29E3">
        <w:rPr>
          <w:rFonts w:hint="eastAsia"/>
          <w:vertAlign w:val="superscript"/>
        </w:rPr>
        <w:t>2</w:t>
      </w:r>
      <w:r w:rsidR="008C29E3" w:rsidRPr="008C29E3">
        <w:rPr>
          <w:rFonts w:hint="eastAsia"/>
        </w:rPr>
        <w:t>可施氮磷钾（15-15-15）复合肥40～50kg，于姜苗一侧距植株5～8cm处撒施，然后覆土“平厢”，以后逐渐提高施肥量。肥料使用应符合NY/T394规定。</w:t>
      </w:r>
    </w:p>
    <w:p w:rsidR="00EE0CBF" w:rsidRPr="00EE0CBF" w:rsidRDefault="000B2F87" w:rsidP="00EE0CBF">
      <w:pPr>
        <w:pStyle w:val="af6"/>
      </w:pPr>
      <w:r>
        <w:rPr>
          <w:rFonts w:hint="eastAsia"/>
        </w:rPr>
        <w:t>西坝生姜嫩</w:t>
      </w:r>
      <w:r w:rsidR="00EE0CBF" w:rsidRPr="00EE0CBF">
        <w:rPr>
          <w:rFonts w:hint="eastAsia"/>
        </w:rPr>
        <w:t>姜种植模式进入第一次培土即“平厢”阶段。</w:t>
      </w:r>
    </w:p>
    <w:p w:rsidR="00EE0CBF" w:rsidRPr="00EE0CBF" w:rsidRDefault="00EE0CBF" w:rsidP="00EE0CBF">
      <w:pPr>
        <w:pStyle w:val="af6"/>
      </w:pPr>
      <w:r w:rsidRPr="00EE0CBF">
        <w:rPr>
          <w:rFonts w:hint="eastAsia"/>
        </w:rPr>
        <w:t>及时清除田间杂草。</w:t>
      </w:r>
    </w:p>
    <w:p w:rsidR="00EE0CBF" w:rsidRDefault="00EE0CBF" w:rsidP="00EE0CBF">
      <w:pPr>
        <w:pStyle w:val="af6"/>
      </w:pPr>
      <w:r w:rsidRPr="00EE0CBF">
        <w:rPr>
          <w:rFonts w:hint="eastAsia"/>
        </w:rPr>
        <w:t>若遇雨涝，应及时排水</w:t>
      </w:r>
      <w:r>
        <w:rPr>
          <w:rFonts w:hint="eastAsia"/>
        </w:rPr>
        <w:t>。</w:t>
      </w:r>
    </w:p>
    <w:p w:rsidR="00EE0CBF" w:rsidRDefault="00EE0CBF" w:rsidP="00EE0CBF">
      <w:pPr>
        <w:pStyle w:val="affe"/>
        <w:spacing w:before="156" w:after="156"/>
      </w:pPr>
      <w:r w:rsidRPr="00EE0CBF">
        <w:rPr>
          <w:rFonts w:hint="eastAsia"/>
        </w:rPr>
        <w:t>旺盛生长期</w:t>
      </w:r>
    </w:p>
    <w:p w:rsidR="004436F0" w:rsidRDefault="00EE0CBF" w:rsidP="00EE0CBF">
      <w:pPr>
        <w:pStyle w:val="affff6"/>
        <w:ind w:firstLine="420"/>
      </w:pPr>
      <w:r>
        <w:rPr>
          <w:rFonts w:hint="eastAsia"/>
        </w:rPr>
        <w:t>生姜从进入三杈期</w:t>
      </w:r>
      <w:r w:rsidR="000B2F87">
        <w:rPr>
          <w:rFonts w:hint="eastAsia"/>
        </w:rPr>
        <w:t>以后生长速度大幅加快直到收获的时期，统称为旺盛生长期。西坝生姜嫩</w:t>
      </w:r>
      <w:r>
        <w:rPr>
          <w:rFonts w:hint="eastAsia"/>
        </w:rPr>
        <w:t>姜种植一般需50～70天。</w:t>
      </w:r>
    </w:p>
    <w:p w:rsidR="00EE0CBF" w:rsidRDefault="00EE0CBF" w:rsidP="00EE0CBF">
      <w:pPr>
        <w:pStyle w:val="affff6"/>
        <w:ind w:firstLine="420"/>
      </w:pPr>
      <w:r w:rsidRPr="00EE0CBF">
        <w:rPr>
          <w:rFonts w:hint="eastAsia"/>
        </w:rPr>
        <w:t>旺盛生长期田间管理：</w:t>
      </w:r>
    </w:p>
    <w:p w:rsidR="00EE0CBF" w:rsidRDefault="00EE0CBF" w:rsidP="00EE0CBF">
      <w:pPr>
        <w:pStyle w:val="af5"/>
        <w:numPr>
          <w:ilvl w:val="0"/>
          <w:numId w:val="33"/>
        </w:numPr>
      </w:pPr>
      <w:r>
        <w:rPr>
          <w:rFonts w:hint="eastAsia"/>
        </w:rPr>
        <w:t>适时清除田间杂草。</w:t>
      </w:r>
    </w:p>
    <w:p w:rsidR="00EE0CBF" w:rsidRPr="00EE0CBF" w:rsidRDefault="00EE0CBF" w:rsidP="00EE0CBF">
      <w:pPr>
        <w:pStyle w:val="af5"/>
        <w:numPr>
          <w:ilvl w:val="0"/>
          <w:numId w:val="33"/>
        </w:numPr>
      </w:pPr>
      <w:r w:rsidRPr="00EE0CBF">
        <w:rPr>
          <w:rFonts w:hint="eastAsia"/>
        </w:rPr>
        <w:t>当西坝生姜植株有6～8个分枝时，正值根茎膨大期，及时进行第四次追肥，每666.7m</w:t>
      </w:r>
      <w:r w:rsidRPr="00EE0CBF">
        <w:rPr>
          <w:rFonts w:hint="eastAsia"/>
          <w:vertAlign w:val="superscript"/>
        </w:rPr>
        <w:t>2</w:t>
      </w:r>
      <w:r w:rsidRPr="00EE0CBF">
        <w:rPr>
          <w:rFonts w:hint="eastAsia"/>
        </w:rPr>
        <w:t>可施氮磷钾（15-15-15）复合肥35～50kg，硫酸钾20～25kg。</w:t>
      </w:r>
    </w:p>
    <w:p w:rsidR="00EE0CBF" w:rsidRPr="00EE0CBF" w:rsidRDefault="00EE0CBF" w:rsidP="00EE0CBF">
      <w:pPr>
        <w:pStyle w:val="af5"/>
        <w:numPr>
          <w:ilvl w:val="0"/>
          <w:numId w:val="33"/>
        </w:numPr>
      </w:pPr>
      <w:r w:rsidRPr="00EE0CBF">
        <w:rPr>
          <w:rFonts w:hint="eastAsia"/>
        </w:rPr>
        <w:t>“平厢”后大约20～25</w:t>
      </w:r>
      <w:r>
        <w:rPr>
          <w:rFonts w:hint="eastAsia"/>
        </w:rPr>
        <w:t>d</w:t>
      </w:r>
      <w:r w:rsidRPr="00EE0CBF">
        <w:rPr>
          <w:rFonts w:hint="eastAsia"/>
        </w:rPr>
        <w:t>进行第二次培土(俗称“翻厢”)</w:t>
      </w:r>
      <w:r w:rsidR="000B2F87">
        <w:rPr>
          <w:rFonts w:hint="eastAsia"/>
        </w:rPr>
        <w:t>。西坝生姜嫩</w:t>
      </w:r>
      <w:r w:rsidRPr="00EE0CBF">
        <w:rPr>
          <w:rFonts w:hint="eastAsia"/>
        </w:rPr>
        <w:t>姜高密度种植模式常采用人工培土（俗称“翻厢”）。中密度种植模式常采用机器培土，培土深度一般20～25cm，此次培土后原</w:t>
      </w:r>
      <w:r>
        <w:rPr>
          <w:rFonts w:hint="eastAsia"/>
        </w:rPr>
        <w:t>来的姜沟变成</w:t>
      </w:r>
      <w:r w:rsidRPr="00EE0CBF">
        <w:rPr>
          <w:rFonts w:hint="eastAsia"/>
        </w:rPr>
        <w:t>姜垄。在第二次培土15～20</w:t>
      </w:r>
      <w:r>
        <w:rPr>
          <w:rFonts w:hint="eastAsia"/>
        </w:rPr>
        <w:t>d</w:t>
      </w:r>
      <w:r w:rsidRPr="00EE0CBF">
        <w:rPr>
          <w:rFonts w:hint="eastAsia"/>
        </w:rPr>
        <w:t>后进行第三次培土(俗称“闭口”)。</w:t>
      </w:r>
    </w:p>
    <w:p w:rsidR="00EE0CBF" w:rsidRPr="004F29A1" w:rsidRDefault="00EE0CBF" w:rsidP="004F29A1">
      <w:pPr>
        <w:pStyle w:val="af5"/>
        <w:numPr>
          <w:ilvl w:val="0"/>
          <w:numId w:val="33"/>
        </w:numPr>
      </w:pPr>
      <w:r w:rsidRPr="00EE0CBF">
        <w:rPr>
          <w:rFonts w:hint="eastAsia"/>
        </w:rPr>
        <w:t>初夏季节降雨较多，注意四周深沟通畅及时排涝。</w:t>
      </w:r>
    </w:p>
    <w:p w:rsidR="00EE0CBF" w:rsidRDefault="00EE0CBF" w:rsidP="00EE0CBF">
      <w:pPr>
        <w:pStyle w:val="affc"/>
        <w:spacing w:before="312" w:after="312"/>
      </w:pPr>
      <w:bookmarkStart w:id="82" w:name="_Toc98189476"/>
      <w:bookmarkStart w:id="83" w:name="_Toc98189781"/>
      <w:bookmarkStart w:id="84" w:name="_Toc103293718"/>
      <w:r>
        <w:rPr>
          <w:rFonts w:hint="eastAsia"/>
        </w:rPr>
        <w:t>病虫害防治</w:t>
      </w:r>
      <w:bookmarkEnd w:id="82"/>
      <w:bookmarkEnd w:id="83"/>
      <w:bookmarkEnd w:id="84"/>
    </w:p>
    <w:p w:rsidR="00EE0CBF" w:rsidRDefault="00EE0CBF" w:rsidP="00EE0CBF">
      <w:pPr>
        <w:pStyle w:val="affd"/>
        <w:spacing w:before="156" w:after="156"/>
      </w:pPr>
      <w:bookmarkStart w:id="85" w:name="_Toc98189477"/>
      <w:bookmarkStart w:id="86" w:name="_Toc98189782"/>
      <w:bookmarkStart w:id="87" w:name="_Toc103293719"/>
      <w:r>
        <w:rPr>
          <w:rFonts w:hint="eastAsia"/>
        </w:rPr>
        <w:t>防治原则</w:t>
      </w:r>
      <w:bookmarkEnd w:id="85"/>
      <w:bookmarkEnd w:id="86"/>
      <w:bookmarkEnd w:id="87"/>
    </w:p>
    <w:p w:rsidR="00EE0CBF" w:rsidRDefault="00EE0CBF" w:rsidP="00EE0CBF">
      <w:pPr>
        <w:pStyle w:val="affff6"/>
        <w:ind w:firstLine="420"/>
      </w:pPr>
      <w:r w:rsidRPr="00EE0CBF">
        <w:rPr>
          <w:rFonts w:hint="eastAsia"/>
        </w:rPr>
        <w:t>坚持“预防为主，综合防治”的植保方针，优先采用农业、生物、物理防治措施，合理使用化学防治措施。</w:t>
      </w:r>
    </w:p>
    <w:p w:rsidR="00EE0CBF" w:rsidRDefault="00EE0CBF" w:rsidP="00EE0CBF">
      <w:pPr>
        <w:pStyle w:val="affd"/>
        <w:spacing w:before="156" w:after="156"/>
      </w:pPr>
      <w:bookmarkStart w:id="88" w:name="_Toc98189478"/>
      <w:bookmarkStart w:id="89" w:name="_Toc98189783"/>
      <w:bookmarkStart w:id="90" w:name="_Toc103293720"/>
      <w:r>
        <w:rPr>
          <w:rFonts w:hint="eastAsia"/>
        </w:rPr>
        <w:t>病虫害种类</w:t>
      </w:r>
      <w:bookmarkEnd w:id="88"/>
      <w:bookmarkEnd w:id="89"/>
      <w:bookmarkEnd w:id="90"/>
    </w:p>
    <w:p w:rsidR="00EE0CBF" w:rsidRDefault="00FD16ED" w:rsidP="00FD16ED">
      <w:pPr>
        <w:pStyle w:val="affe"/>
        <w:spacing w:before="156" w:after="156"/>
      </w:pPr>
      <w:r w:rsidRPr="00FD16ED">
        <w:rPr>
          <w:rFonts w:hint="eastAsia"/>
        </w:rPr>
        <w:t>主要病害</w:t>
      </w:r>
    </w:p>
    <w:p w:rsidR="00FD16ED" w:rsidRDefault="00FD16ED" w:rsidP="00FD16ED">
      <w:pPr>
        <w:pStyle w:val="affff6"/>
        <w:ind w:firstLine="420"/>
      </w:pPr>
      <w:r w:rsidRPr="00FD16ED">
        <w:rPr>
          <w:rFonts w:hint="eastAsia"/>
        </w:rPr>
        <w:t>姜瘟病、姜茎基腐病、生姜网眼斑点病、生姜炭疽病。</w:t>
      </w:r>
    </w:p>
    <w:p w:rsidR="00FD16ED" w:rsidRDefault="00FD16ED" w:rsidP="00FD16ED">
      <w:pPr>
        <w:pStyle w:val="affe"/>
        <w:spacing w:before="156" w:after="156"/>
      </w:pPr>
      <w:r>
        <w:rPr>
          <w:rFonts w:hint="eastAsia"/>
        </w:rPr>
        <w:t>主要虫害</w:t>
      </w:r>
    </w:p>
    <w:p w:rsidR="00FD16ED" w:rsidRDefault="00FD16ED" w:rsidP="00FD16ED">
      <w:pPr>
        <w:pStyle w:val="affff6"/>
        <w:ind w:firstLine="420"/>
      </w:pPr>
      <w:r w:rsidRPr="00FD16ED">
        <w:rPr>
          <w:rFonts w:hint="eastAsia"/>
        </w:rPr>
        <w:t>姜螟、小地老虎、异形眼蕈蚊、根结线虫、蓟马。</w:t>
      </w:r>
    </w:p>
    <w:p w:rsidR="00FD16ED" w:rsidRDefault="00FD16ED" w:rsidP="00FD16ED">
      <w:pPr>
        <w:pStyle w:val="affd"/>
        <w:spacing w:before="156" w:after="156"/>
      </w:pPr>
      <w:bookmarkStart w:id="91" w:name="_Toc98189479"/>
      <w:bookmarkStart w:id="92" w:name="_Toc98189784"/>
      <w:bookmarkStart w:id="93" w:name="_Toc103293721"/>
      <w:r>
        <w:rPr>
          <w:rFonts w:hint="eastAsia"/>
        </w:rPr>
        <w:t>农业防治</w:t>
      </w:r>
      <w:bookmarkEnd w:id="91"/>
      <w:bookmarkEnd w:id="92"/>
      <w:bookmarkEnd w:id="93"/>
    </w:p>
    <w:p w:rsidR="00FD16ED" w:rsidRDefault="00FD16ED" w:rsidP="00FD16ED">
      <w:pPr>
        <w:pStyle w:val="affe"/>
        <w:spacing w:before="156" w:after="156"/>
      </w:pPr>
      <w:r w:rsidRPr="00FD16ED">
        <w:rPr>
          <w:rFonts w:hint="eastAsia"/>
        </w:rPr>
        <w:lastRenderedPageBreak/>
        <w:t xml:space="preserve">轮作倒茬 </w:t>
      </w:r>
    </w:p>
    <w:p w:rsidR="00FD16ED" w:rsidRDefault="000B2F87" w:rsidP="00FD16ED">
      <w:pPr>
        <w:pStyle w:val="affff6"/>
        <w:ind w:firstLine="420"/>
      </w:pPr>
      <w:r>
        <w:rPr>
          <w:rFonts w:hint="eastAsia"/>
        </w:rPr>
        <w:t>西坝生姜嫩</w:t>
      </w:r>
      <w:r w:rsidR="00FD16ED" w:rsidRPr="00FD16ED">
        <w:rPr>
          <w:rFonts w:hint="eastAsia"/>
        </w:rPr>
        <w:t>姜种植</w:t>
      </w:r>
      <w:r w:rsidR="009D61CB">
        <w:rPr>
          <w:rFonts w:hint="eastAsia"/>
        </w:rPr>
        <w:t>采用</w:t>
      </w:r>
      <w:r w:rsidR="00FD16ED" w:rsidRPr="00FD16ED">
        <w:rPr>
          <w:rFonts w:hint="eastAsia"/>
        </w:rPr>
        <w:t>传统轮作方式是稻姜轮作。部分地方采用不同科作物</w:t>
      </w:r>
      <w:r w:rsidR="009D61CB">
        <w:rPr>
          <w:rFonts w:hint="eastAsia"/>
        </w:rPr>
        <w:t>（或蔬菜）</w:t>
      </w:r>
      <w:r w:rsidR="00FD16ED" w:rsidRPr="00FD16ED">
        <w:rPr>
          <w:rFonts w:hint="eastAsia"/>
        </w:rPr>
        <w:t>轮作，每隔3年或3</w:t>
      </w:r>
      <w:r w:rsidR="00FD16ED">
        <w:rPr>
          <w:rFonts w:hint="eastAsia"/>
        </w:rPr>
        <w:t>年以上轮作，避免连作，</w:t>
      </w:r>
      <w:r w:rsidR="00FD16ED" w:rsidRPr="00FD16ED">
        <w:rPr>
          <w:rFonts w:hint="eastAsia"/>
        </w:rPr>
        <w:t>切断土传病害。</w:t>
      </w:r>
    </w:p>
    <w:p w:rsidR="00FD16ED" w:rsidRDefault="00FD16ED" w:rsidP="00FD16ED">
      <w:pPr>
        <w:pStyle w:val="affe"/>
        <w:spacing w:before="156" w:after="156"/>
      </w:pPr>
      <w:r>
        <w:rPr>
          <w:rFonts w:hint="eastAsia"/>
        </w:rPr>
        <w:t>选用抗病品种</w:t>
      </w:r>
    </w:p>
    <w:p w:rsidR="00FD16ED" w:rsidRDefault="00FD16ED" w:rsidP="00FD16ED">
      <w:pPr>
        <w:pStyle w:val="affff6"/>
        <w:ind w:firstLine="420"/>
      </w:pPr>
      <w:r w:rsidRPr="00FD16ED">
        <w:rPr>
          <w:rFonts w:hint="eastAsia"/>
        </w:rPr>
        <w:t>根据当地病虫发生情况因地制宜的选用抗病、耐病品种。精选无病害姜种，有条件的可选用</w:t>
      </w:r>
      <w:r w:rsidR="00E66812">
        <w:rPr>
          <w:rFonts w:hint="eastAsia"/>
        </w:rPr>
        <w:t>西坝生姜种姜脱毒</w:t>
      </w:r>
      <w:r w:rsidRPr="00FD16ED">
        <w:rPr>
          <w:rFonts w:hint="eastAsia"/>
        </w:rPr>
        <w:t xml:space="preserve">种，避免姜种带病。 </w:t>
      </w:r>
    </w:p>
    <w:p w:rsidR="00E66812" w:rsidRDefault="00E66812" w:rsidP="00E66812">
      <w:pPr>
        <w:pStyle w:val="affe"/>
        <w:spacing w:before="156" w:after="156"/>
      </w:pPr>
      <w:r>
        <w:rPr>
          <w:rFonts w:hint="eastAsia"/>
        </w:rPr>
        <w:t>清洁田园</w:t>
      </w:r>
    </w:p>
    <w:p w:rsidR="00E66812" w:rsidRDefault="00E66812" w:rsidP="00E66812">
      <w:pPr>
        <w:pStyle w:val="affff6"/>
        <w:ind w:firstLine="420"/>
      </w:pPr>
      <w:r w:rsidRPr="00E66812">
        <w:rPr>
          <w:rFonts w:hint="eastAsia"/>
        </w:rPr>
        <w:t>选择地势较高、排灌良好的地块，有机肥需经发酵腐熟，尽量不带病菌；采用井水灌溉，防止水源污染；及时清除病株残体、病叶，集中进行无害化处理，保证田间清洁。</w:t>
      </w:r>
    </w:p>
    <w:p w:rsidR="00E66812" w:rsidRDefault="00E66812" w:rsidP="00E66812">
      <w:pPr>
        <w:pStyle w:val="affd"/>
        <w:spacing w:before="156" w:after="156"/>
      </w:pPr>
      <w:bookmarkStart w:id="94" w:name="_Toc98189480"/>
      <w:bookmarkStart w:id="95" w:name="_Toc98189785"/>
      <w:bookmarkStart w:id="96" w:name="_Toc103293722"/>
      <w:r>
        <w:rPr>
          <w:rFonts w:hint="eastAsia"/>
        </w:rPr>
        <w:t>生物防治</w:t>
      </w:r>
      <w:bookmarkEnd w:id="94"/>
      <w:bookmarkEnd w:id="95"/>
      <w:bookmarkEnd w:id="96"/>
    </w:p>
    <w:p w:rsidR="00E66812" w:rsidRDefault="00E66812" w:rsidP="00E66812">
      <w:pPr>
        <w:pStyle w:val="affe"/>
        <w:spacing w:before="156" w:after="156"/>
      </w:pPr>
      <w:r w:rsidRPr="00E66812">
        <w:rPr>
          <w:rFonts w:hint="eastAsia"/>
        </w:rPr>
        <w:t>保护和利用自然天敌</w:t>
      </w:r>
    </w:p>
    <w:p w:rsidR="00E66812" w:rsidRDefault="00E66812" w:rsidP="00E66812">
      <w:pPr>
        <w:pStyle w:val="affff6"/>
        <w:ind w:firstLine="420"/>
      </w:pPr>
      <w:r w:rsidRPr="00E66812">
        <w:rPr>
          <w:rFonts w:hint="eastAsia"/>
        </w:rPr>
        <w:t>应用药剂防治时，尽量使用对害虫选择性强的药剂，避免或减轻对天敌的杀伤作用。利用印楝素、苦参碱、香菇多糖等生物源、植物源农药防治病虫害。</w:t>
      </w:r>
    </w:p>
    <w:p w:rsidR="00E66812" w:rsidRDefault="00E66812" w:rsidP="00E66812">
      <w:pPr>
        <w:pStyle w:val="affe"/>
        <w:spacing w:before="156" w:after="156"/>
      </w:pPr>
      <w:r>
        <w:rPr>
          <w:rFonts w:hint="eastAsia"/>
        </w:rPr>
        <w:t>释放天敌</w:t>
      </w:r>
    </w:p>
    <w:p w:rsidR="00E66812" w:rsidRDefault="00E66812" w:rsidP="00E66812">
      <w:pPr>
        <w:pStyle w:val="affff6"/>
        <w:ind w:firstLine="420"/>
      </w:pPr>
      <w:r w:rsidRPr="00E66812">
        <w:rPr>
          <w:rFonts w:hint="eastAsia"/>
        </w:rPr>
        <w:t>保护和利用天敌，如瓢虫、草蛉、赤眼蜂等，扩大以菌治虫的应用范围，维持自然界生态平衡。如在姜螟虫产卵始盛期和盛期释放赤眼蜂，防治效果好。</w:t>
      </w:r>
    </w:p>
    <w:p w:rsidR="00E66812" w:rsidRDefault="00E66812" w:rsidP="00E66812">
      <w:pPr>
        <w:pStyle w:val="affe"/>
        <w:spacing w:before="156" w:after="156"/>
      </w:pPr>
      <w:r w:rsidRPr="00E66812">
        <w:rPr>
          <w:rFonts w:hint="eastAsia"/>
        </w:rPr>
        <w:t>选用生物源药剂</w:t>
      </w:r>
    </w:p>
    <w:p w:rsidR="00E66812" w:rsidRDefault="00E66812" w:rsidP="00E66812">
      <w:pPr>
        <w:pStyle w:val="affff6"/>
        <w:ind w:firstLine="420"/>
      </w:pPr>
      <w:r w:rsidRPr="00E66812">
        <w:rPr>
          <w:rFonts w:hint="eastAsia"/>
        </w:rPr>
        <w:t>在姜螟虫卵孵盛期喷洒苏云金杆菌制剂（孢子含量大于100亿/ml)2～3次，每次间隔</w:t>
      </w:r>
      <w:r>
        <w:rPr>
          <w:rFonts w:hint="eastAsia"/>
        </w:rPr>
        <w:t>5</w:t>
      </w:r>
      <w:r w:rsidRPr="00E66812">
        <w:rPr>
          <w:rFonts w:hint="eastAsia"/>
        </w:rPr>
        <w:t>～7d。姜瘟病发病初期用3%中生菌素可湿性粉剂800倍药液喷淋或灌根，每株灌药液</w:t>
      </w:r>
      <w:r>
        <w:rPr>
          <w:rFonts w:hint="eastAsia"/>
        </w:rPr>
        <w:t>200</w:t>
      </w:r>
      <w:r w:rsidRPr="00E66812">
        <w:rPr>
          <w:rFonts w:hint="eastAsia"/>
        </w:rPr>
        <w:t>～</w:t>
      </w:r>
      <w:r>
        <w:rPr>
          <w:rFonts w:hint="eastAsia"/>
        </w:rPr>
        <w:t>300</w:t>
      </w:r>
      <w:r w:rsidRPr="00E66812">
        <w:rPr>
          <w:rFonts w:hint="eastAsia"/>
        </w:rPr>
        <w:t>mL。</w:t>
      </w:r>
    </w:p>
    <w:p w:rsidR="00432F76" w:rsidRDefault="00432F76" w:rsidP="00432F76">
      <w:pPr>
        <w:pStyle w:val="affd"/>
        <w:spacing w:before="156" w:after="156"/>
      </w:pPr>
      <w:bookmarkStart w:id="97" w:name="_Toc98189481"/>
      <w:bookmarkStart w:id="98" w:name="_Toc98189786"/>
      <w:bookmarkStart w:id="99" w:name="_Toc103293723"/>
      <w:r w:rsidRPr="00432F76">
        <w:rPr>
          <w:rFonts w:hint="eastAsia"/>
        </w:rPr>
        <w:t>物理防治</w:t>
      </w:r>
      <w:bookmarkEnd w:id="97"/>
      <w:bookmarkEnd w:id="98"/>
      <w:bookmarkEnd w:id="99"/>
    </w:p>
    <w:p w:rsidR="00432F76" w:rsidRDefault="00432F76" w:rsidP="00432F76">
      <w:pPr>
        <w:pStyle w:val="affff6"/>
        <w:ind w:firstLine="420"/>
      </w:pPr>
      <w:r w:rsidRPr="00432F76">
        <w:rPr>
          <w:rFonts w:hint="eastAsia"/>
        </w:rPr>
        <w:t>悬挂黄板诱杀蚜虫、粉虱等；用糖醋液诱杀斜纹夜蛾；杀虫灯诱杀蛾类害虫；铺银灰膜或悬挂银膜条驱避蚜虫，使用防虫网阻隔害虫进入。</w:t>
      </w:r>
    </w:p>
    <w:p w:rsidR="00432F76" w:rsidRDefault="00432F76" w:rsidP="00432F76">
      <w:pPr>
        <w:pStyle w:val="affd"/>
        <w:spacing w:before="156" w:after="156"/>
      </w:pPr>
      <w:bookmarkStart w:id="100" w:name="_Toc98189482"/>
      <w:bookmarkStart w:id="101" w:name="_Toc98189787"/>
      <w:bookmarkStart w:id="102" w:name="_Toc103293724"/>
      <w:r w:rsidRPr="00432F76">
        <w:rPr>
          <w:rFonts w:hint="eastAsia"/>
        </w:rPr>
        <w:t>化学防治</w:t>
      </w:r>
      <w:bookmarkEnd w:id="100"/>
      <w:bookmarkEnd w:id="101"/>
      <w:bookmarkEnd w:id="102"/>
    </w:p>
    <w:p w:rsidR="00432F76" w:rsidRPr="00432F76" w:rsidRDefault="00432F76" w:rsidP="00432F76">
      <w:pPr>
        <w:pStyle w:val="affe"/>
        <w:spacing w:before="156" w:after="156"/>
        <w:ind w:left="284"/>
      </w:pPr>
      <w:r w:rsidRPr="00432F76">
        <w:rPr>
          <w:rFonts w:hint="eastAsia"/>
        </w:rPr>
        <w:t>化学防治原则</w:t>
      </w:r>
    </w:p>
    <w:p w:rsidR="009D61CB" w:rsidRDefault="00432F76" w:rsidP="00FD16ED">
      <w:pPr>
        <w:pStyle w:val="affff6"/>
        <w:ind w:firstLine="420"/>
      </w:pPr>
      <w:r w:rsidRPr="00432F76">
        <w:rPr>
          <w:rFonts w:hint="eastAsia"/>
        </w:rPr>
        <w:t>根据病虫测报，选择最佳防治时期，使用高效、低毒、低残留，交替使用不同的农药；严格控制施药种类、施药量与安全间隔期，不得随意提高农药使用浓度。推广使用新型施药器械。农药使用严格执行GB/T8321和DB51/337的规定。</w:t>
      </w:r>
    </w:p>
    <w:p w:rsidR="00432F76" w:rsidRDefault="00432F76" w:rsidP="00432F76">
      <w:pPr>
        <w:pStyle w:val="affe"/>
        <w:spacing w:before="156" w:after="156"/>
      </w:pPr>
      <w:r w:rsidRPr="00432F76">
        <w:rPr>
          <w:rFonts w:hint="eastAsia"/>
        </w:rPr>
        <w:t>病害防治</w:t>
      </w:r>
    </w:p>
    <w:p w:rsidR="00432F76" w:rsidRDefault="00432F76" w:rsidP="00432F76">
      <w:pPr>
        <w:pStyle w:val="afff"/>
        <w:spacing w:before="156" w:after="156"/>
      </w:pPr>
      <w:r>
        <w:rPr>
          <w:rFonts w:hint="eastAsia"/>
        </w:rPr>
        <w:t>姜瘟病</w:t>
      </w:r>
    </w:p>
    <w:p w:rsidR="00432F76" w:rsidRDefault="00432F76" w:rsidP="00432F76">
      <w:pPr>
        <w:pStyle w:val="affff6"/>
        <w:ind w:firstLine="420"/>
      </w:pPr>
      <w:r w:rsidRPr="00432F76">
        <w:rPr>
          <w:rFonts w:hint="eastAsia"/>
        </w:rPr>
        <w:t>播种前土壤采用氯化苦或棉隆消毒。</w:t>
      </w:r>
      <w:r>
        <w:rPr>
          <w:rFonts w:hint="eastAsia"/>
        </w:rPr>
        <w:t>西坝生姜</w:t>
      </w:r>
      <w:r w:rsidRPr="00432F76">
        <w:rPr>
          <w:rFonts w:hint="eastAsia"/>
        </w:rPr>
        <w:t>种姜采用</w:t>
      </w:r>
      <w:r w:rsidR="00782151" w:rsidRPr="00432F76">
        <w:rPr>
          <w:rFonts w:hint="eastAsia"/>
        </w:rPr>
        <w:t>精甲嘧菌酯</w:t>
      </w:r>
      <w:r w:rsidR="00782151">
        <w:rPr>
          <w:rFonts w:hint="eastAsia"/>
        </w:rPr>
        <w:t>（总有效成分含量39%的悬浮剂）1500</w:t>
      </w:r>
      <w:r w:rsidR="00782151" w:rsidRPr="00432F76">
        <w:rPr>
          <w:rFonts w:hint="eastAsia"/>
        </w:rPr>
        <w:t>～</w:t>
      </w:r>
      <w:r w:rsidR="00782151">
        <w:rPr>
          <w:rFonts w:hint="eastAsia"/>
        </w:rPr>
        <w:t>2000倍液</w:t>
      </w:r>
      <w:r w:rsidR="00782151" w:rsidRPr="00432F76">
        <w:rPr>
          <w:rFonts w:hint="eastAsia"/>
        </w:rPr>
        <w:t>或松脂酸铜</w:t>
      </w:r>
      <w:r w:rsidR="00782151">
        <w:rPr>
          <w:rFonts w:hint="eastAsia"/>
        </w:rPr>
        <w:t>（含量23%的乳油）</w:t>
      </w:r>
      <w:r w:rsidR="00782151" w:rsidRPr="00432F76">
        <w:rPr>
          <w:rFonts w:hint="eastAsia"/>
        </w:rPr>
        <w:t>600～800倍液浸种10～15min,或用50%</w:t>
      </w:r>
      <w:r w:rsidR="00782151">
        <w:rPr>
          <w:rFonts w:hint="eastAsia"/>
        </w:rPr>
        <w:t>氯溴异氰尿酸可溶</w:t>
      </w:r>
      <w:r w:rsidR="00782151" w:rsidRPr="00432F76">
        <w:rPr>
          <w:rFonts w:hint="eastAsia"/>
        </w:rPr>
        <w:t>粉剂1000～1500倍液浸种</w:t>
      </w:r>
      <w:r w:rsidR="00782151">
        <w:rPr>
          <w:rFonts w:hint="eastAsia"/>
        </w:rPr>
        <w:t>5</w:t>
      </w:r>
      <w:r w:rsidR="00782151" w:rsidRPr="00432F76">
        <w:rPr>
          <w:rFonts w:hint="eastAsia"/>
        </w:rPr>
        <w:t>～</w:t>
      </w:r>
      <w:r w:rsidR="00782151">
        <w:rPr>
          <w:rFonts w:hint="eastAsia"/>
        </w:rPr>
        <w:t>10</w:t>
      </w:r>
      <w:r w:rsidR="00782151" w:rsidRPr="00432F76">
        <w:rPr>
          <w:rFonts w:hint="eastAsia"/>
        </w:rPr>
        <w:t>min</w:t>
      </w:r>
      <w:r w:rsidR="00782151">
        <w:rPr>
          <w:rFonts w:hint="eastAsia"/>
        </w:rPr>
        <w:t>，</w:t>
      </w:r>
      <w:r w:rsidR="00782151" w:rsidRPr="00131938">
        <w:rPr>
          <w:rFonts w:hint="eastAsia"/>
        </w:rPr>
        <w:t>也可以用含哈茨木霉菌等菌株的微生物菌剂浸种30min</w:t>
      </w:r>
      <w:r w:rsidR="00782151">
        <w:rPr>
          <w:rFonts w:hint="eastAsia"/>
        </w:rPr>
        <w:t>。</w:t>
      </w:r>
      <w:r w:rsidRPr="00432F76">
        <w:rPr>
          <w:rFonts w:hint="eastAsia"/>
        </w:rPr>
        <w:t>出苗后随水冲施施77%氢氧化铜可湿性粉剂2.5kg～3kg,或者用精甲嘧菌酯或松脂酸铜600～800倍液或50%琥胶肥</w:t>
      </w:r>
      <w:r w:rsidRPr="00432F76">
        <w:rPr>
          <w:rFonts w:hint="eastAsia"/>
        </w:rPr>
        <w:lastRenderedPageBreak/>
        <w:t>酸铜(DT)可湿性粉剂500倍液浸施。田间发现病株及时拔除，并在病株周围用</w:t>
      </w:r>
      <w:r w:rsidR="00B63B74" w:rsidRPr="00432F76">
        <w:rPr>
          <w:rFonts w:hint="eastAsia"/>
        </w:rPr>
        <w:t>50%氯溴异氰尿酸可湿性粉剂</w:t>
      </w:r>
      <w:r w:rsidR="00B63B74">
        <w:rPr>
          <w:rFonts w:hint="eastAsia"/>
        </w:rPr>
        <w:t>800</w:t>
      </w:r>
      <w:r w:rsidR="00B63B74" w:rsidRPr="00432F76">
        <w:rPr>
          <w:rFonts w:hint="eastAsia"/>
        </w:rPr>
        <w:t>～</w:t>
      </w:r>
      <w:r w:rsidR="00B63B74">
        <w:rPr>
          <w:rFonts w:hint="eastAsia"/>
        </w:rPr>
        <w:t>10</w:t>
      </w:r>
      <w:r w:rsidR="00B63B74" w:rsidRPr="00432F76">
        <w:rPr>
          <w:rFonts w:hint="eastAsia"/>
        </w:rPr>
        <w:t>00</w:t>
      </w:r>
      <w:r w:rsidR="00B63B74">
        <w:rPr>
          <w:rFonts w:hint="eastAsia"/>
        </w:rPr>
        <w:t>倍液灌根，</w:t>
      </w:r>
      <w:r w:rsidRPr="00432F76">
        <w:rPr>
          <w:rFonts w:hint="eastAsia"/>
        </w:rPr>
        <w:t xml:space="preserve">或者在病株周围撒施棉隆后盖上厚黑地膜。 </w:t>
      </w:r>
    </w:p>
    <w:p w:rsidR="00A510CB" w:rsidRDefault="00A510CB" w:rsidP="00A510CB">
      <w:pPr>
        <w:pStyle w:val="afff"/>
        <w:spacing w:before="156" w:after="156"/>
      </w:pPr>
      <w:r w:rsidRPr="00A510CB">
        <w:rPr>
          <w:rFonts w:hint="eastAsia"/>
        </w:rPr>
        <w:t>姜茎基腐病</w:t>
      </w:r>
    </w:p>
    <w:p w:rsidR="00B63B74" w:rsidRDefault="00B63B74" w:rsidP="00B63B74">
      <w:pPr>
        <w:pStyle w:val="affff6"/>
        <w:ind w:firstLine="420"/>
      </w:pPr>
      <w:r>
        <w:rPr>
          <w:rFonts w:hint="eastAsia"/>
        </w:rPr>
        <w:t>可在生姜定植前，</w:t>
      </w:r>
      <w:r w:rsidR="00A510CB" w:rsidRPr="00A510CB">
        <w:rPr>
          <w:rFonts w:hint="eastAsia"/>
        </w:rPr>
        <w:t>用</w:t>
      </w:r>
      <w:r w:rsidR="00782151" w:rsidRPr="00A510CB">
        <w:rPr>
          <w:rFonts w:hint="eastAsia"/>
        </w:rPr>
        <w:t>恶霉灵</w:t>
      </w:r>
      <w:r w:rsidR="00782151">
        <w:rPr>
          <w:rFonts w:hint="eastAsia"/>
        </w:rPr>
        <w:t>（98%可溶性粉剂）</w:t>
      </w:r>
      <w:r w:rsidR="00A510CB" w:rsidRPr="00A510CB">
        <w:rPr>
          <w:rFonts w:hint="eastAsia"/>
        </w:rPr>
        <w:t>1000倍</w:t>
      </w:r>
      <w:r w:rsidR="00782151">
        <w:rPr>
          <w:rFonts w:hint="eastAsia"/>
        </w:rPr>
        <w:t>液</w:t>
      </w:r>
      <w:r w:rsidR="00A510CB" w:rsidRPr="00A510CB">
        <w:rPr>
          <w:rFonts w:hint="eastAsia"/>
        </w:rPr>
        <w:t>喷洒土壤，或每667m</w:t>
      </w:r>
      <w:r w:rsidR="00A510CB" w:rsidRPr="00A510CB">
        <w:rPr>
          <w:rFonts w:hint="eastAsia"/>
          <w:vertAlign w:val="superscript"/>
        </w:rPr>
        <w:t>2</w:t>
      </w:r>
      <w:r w:rsidR="00A510CB" w:rsidRPr="00A510CB">
        <w:rPr>
          <w:rFonts w:hint="eastAsia"/>
        </w:rPr>
        <w:t>用</w:t>
      </w:r>
      <w:r w:rsidR="00925238">
        <w:rPr>
          <w:rFonts w:hint="eastAsia"/>
        </w:rPr>
        <w:t>3%甲霜</w:t>
      </w:r>
      <w:r w:rsidR="00925238" w:rsidRPr="00A510CB">
        <w:rPr>
          <w:rFonts w:hint="eastAsia"/>
        </w:rPr>
        <w:t>恶霉灵</w:t>
      </w:r>
      <w:r w:rsidR="00925238">
        <w:rPr>
          <w:rFonts w:hint="eastAsia"/>
        </w:rPr>
        <w:t>1000液沟施</w:t>
      </w:r>
      <w:r>
        <w:rPr>
          <w:rFonts w:hint="eastAsia"/>
        </w:rPr>
        <w:t>。田间发现病株应及时拔除，</w:t>
      </w:r>
      <w:r w:rsidRPr="00432F76">
        <w:rPr>
          <w:rFonts w:hint="eastAsia"/>
        </w:rPr>
        <w:t>周围用50%氯溴异氰尿酸可湿性粉剂</w:t>
      </w:r>
      <w:r>
        <w:rPr>
          <w:rFonts w:hint="eastAsia"/>
        </w:rPr>
        <w:t>800</w:t>
      </w:r>
      <w:r w:rsidRPr="00432F76">
        <w:rPr>
          <w:rFonts w:hint="eastAsia"/>
        </w:rPr>
        <w:t>～</w:t>
      </w:r>
      <w:r>
        <w:rPr>
          <w:rFonts w:hint="eastAsia"/>
        </w:rPr>
        <w:t>10</w:t>
      </w:r>
      <w:r w:rsidRPr="00432F76">
        <w:rPr>
          <w:rFonts w:hint="eastAsia"/>
        </w:rPr>
        <w:t>00</w:t>
      </w:r>
      <w:r>
        <w:rPr>
          <w:rFonts w:hint="eastAsia"/>
        </w:rPr>
        <w:t>倍液灌根，</w:t>
      </w:r>
      <w:r w:rsidRPr="00432F76">
        <w:rPr>
          <w:rFonts w:hint="eastAsia"/>
        </w:rPr>
        <w:t xml:space="preserve">或者在病株周围撒施棉隆后盖上厚黑地膜。 </w:t>
      </w:r>
    </w:p>
    <w:p w:rsidR="00A510CB" w:rsidRDefault="00072852" w:rsidP="00072852">
      <w:pPr>
        <w:pStyle w:val="afff"/>
        <w:spacing w:before="156" w:after="156"/>
      </w:pPr>
      <w:r w:rsidRPr="00072852">
        <w:rPr>
          <w:rFonts w:hint="eastAsia"/>
        </w:rPr>
        <w:t>生姜炭疽病</w:t>
      </w:r>
    </w:p>
    <w:p w:rsidR="00072852" w:rsidRDefault="002226F6" w:rsidP="00072852">
      <w:pPr>
        <w:pStyle w:val="affff6"/>
        <w:ind w:firstLine="420"/>
      </w:pPr>
      <w:r>
        <w:rPr>
          <w:rFonts w:hint="eastAsia"/>
        </w:rPr>
        <w:t>炭疽病</w:t>
      </w:r>
      <w:r w:rsidR="00072852" w:rsidRPr="00072852">
        <w:rPr>
          <w:rFonts w:hint="eastAsia"/>
        </w:rPr>
        <w:t>发病初期用</w:t>
      </w:r>
      <w:r w:rsidR="00B63B74">
        <w:rPr>
          <w:rFonts w:hint="eastAsia"/>
        </w:rPr>
        <w:t>70%甲基硫菌灵可湿性粉剂1000倍液或75%百菌清可湿性粉剂800倍液</w:t>
      </w:r>
      <w:r w:rsidR="00072852" w:rsidRPr="00072852">
        <w:rPr>
          <w:rFonts w:hint="eastAsia"/>
        </w:rPr>
        <w:t xml:space="preserve">喷雾防治。 </w:t>
      </w:r>
    </w:p>
    <w:p w:rsidR="00072852" w:rsidRDefault="00072852" w:rsidP="00072852">
      <w:pPr>
        <w:pStyle w:val="afff"/>
        <w:spacing w:before="156" w:after="156"/>
      </w:pPr>
      <w:r w:rsidRPr="00072852">
        <w:rPr>
          <w:rFonts w:hint="eastAsia"/>
        </w:rPr>
        <w:t>生姜网眼斑点病</w:t>
      </w:r>
    </w:p>
    <w:p w:rsidR="00072852" w:rsidRDefault="00072852" w:rsidP="00072852">
      <w:pPr>
        <w:pStyle w:val="affff6"/>
        <w:ind w:firstLine="420"/>
      </w:pPr>
      <w:r w:rsidRPr="00072852">
        <w:rPr>
          <w:rFonts w:hint="eastAsia"/>
        </w:rPr>
        <w:t>发病初期每667m</w:t>
      </w:r>
      <w:r w:rsidRPr="00072852">
        <w:rPr>
          <w:rFonts w:hint="eastAsia"/>
          <w:vertAlign w:val="superscript"/>
        </w:rPr>
        <w:t>2</w:t>
      </w:r>
      <w:r w:rsidRPr="00072852">
        <w:rPr>
          <w:rFonts w:hint="eastAsia"/>
        </w:rPr>
        <w:t>喷施70%甲基硫菌灵可湿性粉剂5</w:t>
      </w:r>
      <w:r>
        <w:rPr>
          <w:rFonts w:hint="eastAsia"/>
        </w:rPr>
        <w:t>0</w:t>
      </w:r>
      <w:r w:rsidRPr="00072852">
        <w:rPr>
          <w:rFonts w:hint="eastAsia"/>
        </w:rPr>
        <w:t>～60g,或2.5%嘧菌酯悬浮剂1500倍，喷雾防治。</w:t>
      </w:r>
    </w:p>
    <w:p w:rsidR="00072852" w:rsidRDefault="00072852" w:rsidP="00072852">
      <w:pPr>
        <w:pStyle w:val="affe"/>
        <w:spacing w:before="156" w:after="156"/>
      </w:pPr>
      <w:r>
        <w:rPr>
          <w:rFonts w:hint="eastAsia"/>
        </w:rPr>
        <w:t>虫害防治</w:t>
      </w:r>
    </w:p>
    <w:p w:rsidR="00072852" w:rsidRDefault="00072852" w:rsidP="00072852">
      <w:pPr>
        <w:pStyle w:val="afff"/>
        <w:spacing w:before="156" w:after="156"/>
      </w:pPr>
      <w:r w:rsidRPr="00072852">
        <w:rPr>
          <w:rFonts w:hint="eastAsia"/>
        </w:rPr>
        <w:t>小地老虎</w:t>
      </w:r>
    </w:p>
    <w:p w:rsidR="00072852" w:rsidRDefault="00072852" w:rsidP="00072852">
      <w:pPr>
        <w:pStyle w:val="affff6"/>
        <w:ind w:firstLine="420"/>
      </w:pPr>
      <w:r w:rsidRPr="00072852">
        <w:rPr>
          <w:rFonts w:hint="eastAsia"/>
        </w:rPr>
        <w:t>用50%辛硫磷乳油500</w:t>
      </w:r>
      <w:r w:rsidR="00925238" w:rsidRPr="00A510CB">
        <w:rPr>
          <w:rFonts w:hint="eastAsia"/>
        </w:rPr>
        <w:t>恶霉灵</w:t>
      </w:r>
      <w:r w:rsidRPr="00072852">
        <w:rPr>
          <w:rFonts w:hint="eastAsia"/>
        </w:rPr>
        <w:t>600倍液灌根，兼治姜蛆、蝼蛄等地下害虫。</w:t>
      </w:r>
    </w:p>
    <w:p w:rsidR="00072852" w:rsidRDefault="00072852" w:rsidP="00072852">
      <w:pPr>
        <w:pStyle w:val="afff"/>
        <w:spacing w:before="156" w:after="156"/>
      </w:pPr>
      <w:r w:rsidRPr="00072852">
        <w:rPr>
          <w:rFonts w:hint="eastAsia"/>
        </w:rPr>
        <w:t>姜螟</w:t>
      </w:r>
    </w:p>
    <w:p w:rsidR="00072852" w:rsidRDefault="00072852" w:rsidP="00072852">
      <w:pPr>
        <w:pStyle w:val="affff6"/>
        <w:ind w:firstLine="420"/>
      </w:pPr>
      <w:r w:rsidRPr="00072852">
        <w:rPr>
          <w:rFonts w:hint="eastAsia"/>
        </w:rPr>
        <w:t>姜螟防治的关键时期是在卵孵后蚁螟钻蛀前，叶面喷施</w:t>
      </w:r>
      <w:r>
        <w:rPr>
          <w:rFonts w:hint="eastAsia"/>
        </w:rPr>
        <w:t>2.</w:t>
      </w:r>
      <w:r w:rsidRPr="00072852">
        <w:rPr>
          <w:rFonts w:hint="eastAsia"/>
        </w:rPr>
        <w:t>5%氯氰菊酯乳油2000～3000倍液，或</w:t>
      </w:r>
      <w:r w:rsidR="002226F6">
        <w:rPr>
          <w:rFonts w:hint="eastAsia"/>
        </w:rPr>
        <w:t>氯虫苯甲酰胺</w:t>
      </w:r>
      <w:r w:rsidR="00925238">
        <w:rPr>
          <w:rFonts w:hint="eastAsia"/>
        </w:rPr>
        <w:t>(有效成分总含量200g/L悬浮剂5</w:t>
      </w:r>
      <w:r w:rsidR="002226F6">
        <w:rPr>
          <w:rFonts w:hint="eastAsia"/>
        </w:rPr>
        <w:t>毫升</w:t>
      </w:r>
      <w:r w:rsidR="00925238">
        <w:rPr>
          <w:rFonts w:hint="eastAsia"/>
        </w:rPr>
        <w:t>)兑15Kg水</w:t>
      </w:r>
      <w:r w:rsidR="002226F6">
        <w:rPr>
          <w:rFonts w:hint="eastAsia"/>
        </w:rPr>
        <w:t>，</w:t>
      </w:r>
      <w:r w:rsidRPr="00072852">
        <w:rPr>
          <w:rFonts w:hint="eastAsia"/>
        </w:rPr>
        <w:t>喷雾防治。</w:t>
      </w:r>
    </w:p>
    <w:p w:rsidR="00072852" w:rsidRDefault="00072852" w:rsidP="00072852">
      <w:pPr>
        <w:pStyle w:val="afff"/>
        <w:spacing w:before="156" w:after="156"/>
      </w:pPr>
      <w:r w:rsidRPr="00072852">
        <w:rPr>
          <w:rFonts w:hint="eastAsia"/>
        </w:rPr>
        <w:t>异形眼蕈蚊</w:t>
      </w:r>
    </w:p>
    <w:p w:rsidR="00072852" w:rsidRDefault="00072852" w:rsidP="00072852">
      <w:pPr>
        <w:pStyle w:val="affff6"/>
        <w:ind w:firstLine="420"/>
      </w:pPr>
      <w:r w:rsidRPr="00072852">
        <w:rPr>
          <w:rFonts w:hint="eastAsia"/>
        </w:rPr>
        <w:t>贮藏时，5000kg姜用10%的除虫菊酯•苦参碱微囊悬浮剂400mL,加助剂100mL与细砂混匀，放一层姜</w:t>
      </w:r>
      <w:r>
        <w:rPr>
          <w:rFonts w:hint="eastAsia"/>
        </w:rPr>
        <w:t>块</w:t>
      </w:r>
      <w:r w:rsidRPr="00072852">
        <w:rPr>
          <w:rFonts w:hint="eastAsia"/>
        </w:rPr>
        <w:t>撒一层</w:t>
      </w:r>
      <w:r>
        <w:rPr>
          <w:rFonts w:hint="eastAsia"/>
        </w:rPr>
        <w:t>带药的</w:t>
      </w:r>
      <w:r w:rsidRPr="00072852">
        <w:rPr>
          <w:rFonts w:hint="eastAsia"/>
        </w:rPr>
        <w:t>砂。</w:t>
      </w:r>
    </w:p>
    <w:p w:rsidR="00072852" w:rsidRDefault="00072852" w:rsidP="00072852">
      <w:pPr>
        <w:pStyle w:val="afff"/>
        <w:spacing w:before="156" w:after="156"/>
      </w:pPr>
      <w:r w:rsidRPr="00072852">
        <w:rPr>
          <w:rFonts w:hint="eastAsia"/>
        </w:rPr>
        <w:t>蓟马</w:t>
      </w:r>
    </w:p>
    <w:p w:rsidR="00072852" w:rsidRDefault="004F29A1" w:rsidP="004F29A1">
      <w:pPr>
        <w:pStyle w:val="affff6"/>
        <w:ind w:firstLine="420"/>
      </w:pPr>
      <w:r>
        <w:rPr>
          <w:rFonts w:hint="eastAsia"/>
        </w:rPr>
        <w:t>每667m</w:t>
      </w:r>
      <w:r w:rsidRPr="004F29A1">
        <w:rPr>
          <w:rFonts w:hint="eastAsia"/>
          <w:vertAlign w:val="superscript"/>
        </w:rPr>
        <w:t>2</w:t>
      </w:r>
      <w:r>
        <w:rPr>
          <w:rFonts w:hint="eastAsia"/>
        </w:rPr>
        <w:t>用70%吡虫啉水分散剂3g兑水30kg,或每667</w:t>
      </w:r>
      <w:r w:rsidRPr="004F29A1">
        <w:t>m</w:t>
      </w:r>
      <w:r w:rsidRPr="004F29A1">
        <w:rPr>
          <w:vertAlign w:val="superscript"/>
        </w:rPr>
        <w:t>2</w:t>
      </w:r>
      <w:r>
        <w:rPr>
          <w:rFonts w:hint="eastAsia"/>
        </w:rPr>
        <w:t>用20%啶虫脒可湿性粉剂5g兑水30kg,喷雾防治。</w:t>
      </w:r>
    </w:p>
    <w:p w:rsidR="004F29A1" w:rsidRDefault="004F29A1" w:rsidP="004F29A1">
      <w:pPr>
        <w:pStyle w:val="afff"/>
        <w:spacing w:before="156" w:after="156"/>
      </w:pPr>
      <w:r w:rsidRPr="004F29A1">
        <w:rPr>
          <w:rFonts w:hint="eastAsia"/>
        </w:rPr>
        <w:t>根结线虫</w:t>
      </w:r>
    </w:p>
    <w:p w:rsidR="004F29A1" w:rsidRDefault="004F29A1" w:rsidP="004F29A1">
      <w:pPr>
        <w:pStyle w:val="affff6"/>
        <w:ind w:firstLine="420"/>
      </w:pPr>
      <w:r w:rsidRPr="004F29A1">
        <w:rPr>
          <w:rFonts w:hint="eastAsia"/>
        </w:rPr>
        <w:t>每667</w:t>
      </w:r>
      <w:r w:rsidRPr="004F29A1">
        <w:t>m</w:t>
      </w:r>
      <w:r w:rsidRPr="004F29A1">
        <w:rPr>
          <w:vertAlign w:val="superscript"/>
        </w:rPr>
        <w:t>2</w:t>
      </w:r>
      <w:r w:rsidRPr="004F29A1">
        <w:rPr>
          <w:rFonts w:hint="eastAsia"/>
        </w:rPr>
        <w:t>用10%的噻唑膦颗粒剂1.5～2kg</w:t>
      </w:r>
      <w:r>
        <w:rPr>
          <w:rFonts w:hint="eastAsia"/>
        </w:rPr>
        <w:t>混土沟施，当地根</w:t>
      </w:r>
      <w:r w:rsidRPr="004F29A1">
        <w:rPr>
          <w:rFonts w:hint="eastAsia"/>
        </w:rPr>
        <w:t>结</w:t>
      </w:r>
      <w:r>
        <w:rPr>
          <w:rFonts w:hint="eastAsia"/>
        </w:rPr>
        <w:t>线虫发生少。</w:t>
      </w:r>
    </w:p>
    <w:p w:rsidR="004F29A1" w:rsidRDefault="004F29A1" w:rsidP="004F29A1">
      <w:pPr>
        <w:pStyle w:val="affc"/>
        <w:spacing w:before="312" w:after="312"/>
      </w:pPr>
      <w:bookmarkStart w:id="103" w:name="_Toc98189483"/>
      <w:bookmarkStart w:id="104" w:name="_Toc98189788"/>
      <w:bookmarkStart w:id="105" w:name="_Toc103293725"/>
      <w:r>
        <w:rPr>
          <w:rFonts w:hint="eastAsia"/>
        </w:rPr>
        <w:t>采收</w:t>
      </w:r>
      <w:bookmarkEnd w:id="103"/>
      <w:bookmarkEnd w:id="104"/>
      <w:bookmarkEnd w:id="105"/>
    </w:p>
    <w:p w:rsidR="004F29A1" w:rsidRDefault="002226F6" w:rsidP="00A72E45">
      <w:pPr>
        <w:pStyle w:val="affd"/>
        <w:spacing w:before="156" w:after="156"/>
      </w:pPr>
      <w:bookmarkStart w:id="106" w:name="_Toc98189484"/>
      <w:bookmarkStart w:id="107" w:name="_Toc98189789"/>
      <w:bookmarkStart w:id="108" w:name="_Toc103293726"/>
      <w:r>
        <w:rPr>
          <w:rFonts w:hint="eastAsia"/>
        </w:rPr>
        <w:t>嫩</w:t>
      </w:r>
      <w:r w:rsidR="004F29A1">
        <w:rPr>
          <w:rFonts w:hint="eastAsia"/>
        </w:rPr>
        <w:t>姜采收</w:t>
      </w:r>
      <w:bookmarkEnd w:id="106"/>
      <w:bookmarkEnd w:id="107"/>
      <w:bookmarkEnd w:id="108"/>
    </w:p>
    <w:p w:rsidR="004F29A1" w:rsidRDefault="002226F6" w:rsidP="004F29A1">
      <w:pPr>
        <w:pStyle w:val="affff6"/>
        <w:ind w:firstLine="420"/>
      </w:pPr>
      <w:r>
        <w:rPr>
          <w:rFonts w:hint="eastAsia"/>
        </w:rPr>
        <w:t>西坝生姜嫩</w:t>
      </w:r>
      <w:r w:rsidR="004F29A1">
        <w:rPr>
          <w:rFonts w:hint="eastAsia"/>
        </w:rPr>
        <w:t>姜</w:t>
      </w:r>
      <w:r w:rsidR="004F29A1" w:rsidRPr="004F29A1">
        <w:rPr>
          <w:rFonts w:hint="eastAsia"/>
        </w:rPr>
        <w:t>应在根茎生长盛期采收</w:t>
      </w:r>
      <w:r w:rsidR="004F29A1">
        <w:rPr>
          <w:rFonts w:hint="eastAsia"/>
        </w:rPr>
        <w:t>。</w:t>
      </w:r>
      <w:r w:rsidR="0028257F" w:rsidRPr="0028257F">
        <w:rPr>
          <w:rFonts w:hint="eastAsia"/>
        </w:rPr>
        <w:t>收获前2～3d,先浇小水使土壤充分湿润疏松，收获时挖松生姜根部土壤，轻轻拔出整个姜块，抖掉泥土，泡渍姜用的从嫩姜块上部白色茎2～3cm</w:t>
      </w:r>
      <w:r w:rsidR="0028257F">
        <w:rPr>
          <w:rFonts w:hint="eastAsia"/>
        </w:rPr>
        <w:t>处削去多余茎秆，摘除姜母和须根。</w:t>
      </w:r>
    </w:p>
    <w:p w:rsidR="00E76E2A" w:rsidRDefault="002226F6" w:rsidP="0028257F">
      <w:pPr>
        <w:pStyle w:val="affd"/>
        <w:spacing w:before="156" w:after="156"/>
      </w:pPr>
      <w:bookmarkStart w:id="109" w:name="_Toc98189790"/>
      <w:bookmarkStart w:id="110" w:name="_Toc103293727"/>
      <w:r>
        <w:rPr>
          <w:rFonts w:hint="eastAsia"/>
        </w:rPr>
        <w:t>嫩</w:t>
      </w:r>
      <w:r w:rsidR="00E76E2A">
        <w:rPr>
          <w:rFonts w:hint="eastAsia"/>
        </w:rPr>
        <w:t>姜清洗与</w:t>
      </w:r>
      <w:r>
        <w:rPr>
          <w:rFonts w:hint="eastAsia"/>
        </w:rPr>
        <w:t>分级</w:t>
      </w:r>
      <w:r w:rsidR="00E76E2A" w:rsidRPr="00E76E2A">
        <w:rPr>
          <w:rFonts w:hint="eastAsia"/>
        </w:rPr>
        <w:t>包装</w:t>
      </w:r>
      <w:bookmarkEnd w:id="109"/>
      <w:bookmarkEnd w:id="110"/>
    </w:p>
    <w:p w:rsidR="004F29A1" w:rsidRDefault="002226F6" w:rsidP="00E76E2A">
      <w:pPr>
        <w:pStyle w:val="affff6"/>
        <w:ind w:firstLine="420"/>
      </w:pPr>
      <w:r>
        <w:rPr>
          <w:rFonts w:hint="eastAsia"/>
        </w:rPr>
        <w:lastRenderedPageBreak/>
        <w:t>将采收的嫩</w:t>
      </w:r>
      <w:r w:rsidR="0028257F">
        <w:rPr>
          <w:rFonts w:hint="eastAsia"/>
        </w:rPr>
        <w:t>姜</w:t>
      </w:r>
      <w:r w:rsidR="00E76E2A" w:rsidRPr="00E76E2A">
        <w:rPr>
          <w:rFonts w:hint="eastAsia"/>
        </w:rPr>
        <w:t>平放于</w:t>
      </w:r>
      <w:r>
        <w:rPr>
          <w:rFonts w:hint="eastAsia"/>
        </w:rPr>
        <w:t>冲洗台或</w:t>
      </w:r>
      <w:r w:rsidR="00E76E2A" w:rsidRPr="00E76E2A">
        <w:rPr>
          <w:rFonts w:hint="eastAsia"/>
        </w:rPr>
        <w:t xml:space="preserve">细竹子扎成的竹排上，用水泵加压冲洗；清洗完成后，进行分级包装贮运，清洗用水应符合DB51/336农业生产用水质量要求。包装、运输、贮藏过程中要注意防冻、防晒、防雨淋和通风换气，避免二次污染。 </w:t>
      </w:r>
    </w:p>
    <w:p w:rsidR="00E76E2A" w:rsidRDefault="00E76E2A" w:rsidP="00E76E2A">
      <w:pPr>
        <w:pStyle w:val="affc"/>
        <w:spacing w:before="312" w:after="312"/>
      </w:pPr>
      <w:bookmarkStart w:id="111" w:name="_Toc98189485"/>
      <w:bookmarkStart w:id="112" w:name="_Toc98189791"/>
      <w:bookmarkStart w:id="113" w:name="_Toc103293728"/>
      <w:r w:rsidRPr="00E76E2A">
        <w:rPr>
          <w:rFonts w:hint="eastAsia"/>
        </w:rPr>
        <w:t>废弃物处理</w:t>
      </w:r>
      <w:bookmarkEnd w:id="111"/>
      <w:bookmarkEnd w:id="112"/>
      <w:bookmarkEnd w:id="113"/>
    </w:p>
    <w:p w:rsidR="00E76E2A" w:rsidRDefault="00A72E45" w:rsidP="00E76E2A">
      <w:pPr>
        <w:pStyle w:val="affff6"/>
        <w:ind w:firstLine="420"/>
      </w:pPr>
      <w:r>
        <w:rPr>
          <w:rFonts w:hint="eastAsia"/>
        </w:rPr>
        <w:t>及时将生姜田间的残枝、病叶、老</w:t>
      </w:r>
      <w:r w:rsidR="00E76E2A" w:rsidRPr="00E76E2A">
        <w:rPr>
          <w:rFonts w:hint="eastAsia"/>
        </w:rPr>
        <w:t>叶和杂草清理干净，集中进行无害化处理，保持田园清洁。使用药剂防治的瓶或袋也一并收集分类处置，防止二次污染。</w:t>
      </w:r>
    </w:p>
    <w:p w:rsidR="00E76E2A" w:rsidRDefault="00E76E2A" w:rsidP="00E76E2A">
      <w:pPr>
        <w:pStyle w:val="affc"/>
        <w:spacing w:before="312" w:after="312"/>
      </w:pPr>
      <w:bookmarkStart w:id="114" w:name="_Toc98189486"/>
      <w:bookmarkStart w:id="115" w:name="_Toc98189792"/>
      <w:bookmarkStart w:id="116" w:name="_Toc103293729"/>
      <w:bookmarkEnd w:id="27"/>
      <w:r w:rsidRPr="00E76E2A">
        <w:rPr>
          <w:rFonts w:hint="eastAsia"/>
        </w:rPr>
        <w:t>生产档案</w:t>
      </w:r>
      <w:bookmarkEnd w:id="114"/>
      <w:bookmarkEnd w:id="115"/>
      <w:bookmarkEnd w:id="116"/>
    </w:p>
    <w:p w:rsidR="00E76E2A" w:rsidRPr="00E76E2A" w:rsidRDefault="00E76E2A" w:rsidP="00E76E2A">
      <w:pPr>
        <w:pStyle w:val="affff6"/>
        <w:ind w:firstLine="420"/>
      </w:pPr>
      <w:r w:rsidRPr="00E76E2A">
        <w:rPr>
          <w:rFonts w:hint="eastAsia"/>
        </w:rPr>
        <w:t xml:space="preserve">详细记录产地环境条件、生产投入品、生产管理、病虫害防治、产品质量检测及相关溯源资料，并保存3年以上。 </w:t>
      </w:r>
    </w:p>
    <w:p w:rsidR="00E76E2A" w:rsidRPr="004F29A1" w:rsidRDefault="00E76E2A" w:rsidP="00E76E2A">
      <w:pPr>
        <w:pStyle w:val="affff6"/>
        <w:ind w:firstLine="420"/>
      </w:pPr>
    </w:p>
    <w:sectPr w:rsidR="00E76E2A" w:rsidRPr="004F29A1" w:rsidSect="00CD561D">
      <w:pgSz w:w="11906" w:h="16838" w:code="9"/>
      <w:pgMar w:top="1928" w:right="1134" w:bottom="1134" w:left="1134" w:header="1418" w:footer="1134" w:gutter="284"/>
      <w:pgNumType w:start="1"/>
      <w:cols w:space="425"/>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173" w:rsidRDefault="00681173" w:rsidP="00D86DB7">
      <w:r>
        <w:separator/>
      </w:r>
    </w:p>
    <w:p w:rsidR="00681173" w:rsidRDefault="00681173"/>
    <w:p w:rsidR="00681173" w:rsidRDefault="00681173"/>
  </w:endnote>
  <w:endnote w:type="continuationSeparator" w:id="0">
    <w:p w:rsidR="00681173" w:rsidRDefault="00681173" w:rsidP="00D86DB7">
      <w:r>
        <w:continuationSeparator/>
      </w:r>
    </w:p>
    <w:p w:rsidR="00681173" w:rsidRDefault="00681173"/>
    <w:p w:rsidR="00681173" w:rsidRDefault="006811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微软雅黑"/>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8CA" w:rsidRDefault="008638CA">
    <w:pPr>
      <w:pStyle w:val="afffa"/>
    </w:pPr>
    <w:r>
      <w:fldChar w:fldCharType="begin"/>
    </w:r>
    <w:r>
      <w:instrText>PAGE   \* MERGEFORMAT</w:instrText>
    </w:r>
    <w:r>
      <w:fldChar w:fldCharType="separate"/>
    </w:r>
    <w:r w:rsidRPr="00AF47C5">
      <w:rPr>
        <w:noProof/>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8CA" w:rsidRDefault="008638CA">
    <w:pPr>
      <w:pStyle w:val="afff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8CA" w:rsidRPr="00324EDD" w:rsidRDefault="008638CA" w:rsidP="00CD50A1">
    <w:pPr>
      <w:pStyle w:val="afffa"/>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8CA" w:rsidRDefault="008638CA" w:rsidP="00C94DF2">
    <w:pPr>
      <w:pStyle w:val="affff3"/>
    </w:pPr>
    <w:r>
      <w:fldChar w:fldCharType="begin"/>
    </w:r>
    <w:r>
      <w:instrText>PAGE   \* MERGEFORMAT</w:instrText>
    </w:r>
    <w:r>
      <w:fldChar w:fldCharType="separate"/>
    </w:r>
    <w:r w:rsidR="000F7FA0" w:rsidRPr="000F7FA0">
      <w:rPr>
        <w:noProof/>
        <w:lang w:val="zh-CN"/>
      </w:rPr>
      <w:t>I</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173" w:rsidRDefault="00681173" w:rsidP="00D86DB7">
      <w:r>
        <w:separator/>
      </w:r>
    </w:p>
  </w:footnote>
  <w:footnote w:type="continuationSeparator" w:id="0">
    <w:p w:rsidR="00681173" w:rsidRDefault="00681173" w:rsidP="00D86DB7">
      <w:r>
        <w:continuationSeparator/>
      </w:r>
    </w:p>
    <w:p w:rsidR="00681173" w:rsidRDefault="00681173"/>
    <w:p w:rsidR="00681173" w:rsidRDefault="0068117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8CA" w:rsidRDefault="008638CA">
    <w:pPr>
      <w:pStyle w:val="aff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8CA" w:rsidRPr="00E70388" w:rsidRDefault="008638CA"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8CA" w:rsidRPr="00324EDD" w:rsidRDefault="008638CA" w:rsidP="00E846C8">
    <w:pPr>
      <w:pStyle w:val="afff9"/>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8CA" w:rsidRPr="005F4712" w:rsidRDefault="008638CA" w:rsidP="00714F58">
    <w:pPr>
      <w:pStyle w:val="afff9"/>
      <w:jc w:val="right"/>
      <w:rPr>
        <w:lang w:val="fr-FR"/>
      </w:rPr>
    </w:pPr>
    <w:r>
      <w:fldChar w:fldCharType="begin"/>
    </w:r>
    <w:r w:rsidRPr="005F4712">
      <w:rPr>
        <w:lang w:val="fr-FR"/>
      </w:rPr>
      <w:instrText xml:space="preserve"> STYLEREF  </w:instrText>
    </w:r>
    <w:r>
      <w:instrText>标准文件</w:instrText>
    </w:r>
    <w:r w:rsidRPr="005F4712">
      <w:rPr>
        <w:lang w:val="fr-FR"/>
      </w:rPr>
      <w:instrText>_</w:instrText>
    </w:r>
    <w:r>
      <w:instrText>文件编号</w:instrText>
    </w:r>
    <w:r w:rsidRPr="005F4712">
      <w:rPr>
        <w:lang w:val="fr-FR"/>
      </w:rPr>
      <w:instrText xml:space="preserve">  \* MERGEFORMAT </w:instrText>
    </w:r>
    <w:r>
      <w:fldChar w:fldCharType="separate"/>
    </w:r>
    <w:r>
      <w:rPr>
        <w:noProof/>
        <w:lang w:val="fr-FR"/>
      </w:rPr>
      <w:t>DB XX/T 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8CA" w:rsidRPr="00D84FA1" w:rsidRDefault="008638CA" w:rsidP="00A2271D">
    <w:pPr>
      <w:pStyle w:val="affffb"/>
    </w:pPr>
    <w:r>
      <w:fldChar w:fldCharType="begin"/>
    </w:r>
    <w:r>
      <w:instrText xml:space="preserve"> STYLEREF  标准文件_文件编号  \* MERGEFORMAT </w:instrText>
    </w:r>
    <w:r>
      <w:fldChar w:fldCharType="separate"/>
    </w:r>
    <w:r w:rsidR="000F7FA0">
      <w:t>DB XX/T XXXX</w:t>
    </w:r>
    <w:r w:rsidR="000F7FA0">
      <w:t>—</w:t>
    </w:r>
    <w:r w:rsidR="000F7FA0">
      <w:t>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7933"/>
    <w:multiLevelType w:val="hybridMultilevel"/>
    <w:tmpl w:val="EEE098BC"/>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nsid w:val="040A15CD"/>
    <w:multiLevelType w:val="multilevel"/>
    <w:tmpl w:val="764A6A3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nsid w:val="079102AD"/>
    <w:multiLevelType w:val="multilevel"/>
    <w:tmpl w:val="03E6F85E"/>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AE367E9"/>
    <w:multiLevelType w:val="multilevel"/>
    <w:tmpl w:val="14788DE8"/>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nsid w:val="0BDC1670"/>
    <w:multiLevelType w:val="hybridMultilevel"/>
    <w:tmpl w:val="3B1E595C"/>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0D051F45"/>
    <w:multiLevelType w:val="multilevel"/>
    <w:tmpl w:val="F21CA29A"/>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nsid w:val="1AD20F90"/>
    <w:multiLevelType w:val="hybridMultilevel"/>
    <w:tmpl w:val="9F2CF9B2"/>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AF15012"/>
    <w:multiLevelType w:val="multilevel"/>
    <w:tmpl w:val="6974EF3C"/>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nsid w:val="1EAA1992"/>
    <w:multiLevelType w:val="multilevel"/>
    <w:tmpl w:val="98C2EE34"/>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nsid w:val="2C5917C3"/>
    <w:multiLevelType w:val="multilevel"/>
    <w:tmpl w:val="9AFE7BCA"/>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nsid w:val="32F04FB2"/>
    <w:multiLevelType w:val="multilevel"/>
    <w:tmpl w:val="9CE0CC44"/>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nsid w:val="44C50F90"/>
    <w:multiLevelType w:val="multilevel"/>
    <w:tmpl w:val="CA1AF706"/>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3">
    <w:nsid w:val="48802D1C"/>
    <w:multiLevelType w:val="multilevel"/>
    <w:tmpl w:val="76A4F106"/>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nsid w:val="4B733A5F"/>
    <w:multiLevelType w:val="multilevel"/>
    <w:tmpl w:val="86DADC0E"/>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5">
    <w:nsid w:val="4E5D0534"/>
    <w:multiLevelType w:val="multilevel"/>
    <w:tmpl w:val="07E64A72"/>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6">
    <w:nsid w:val="54632751"/>
    <w:multiLevelType w:val="multilevel"/>
    <w:tmpl w:val="C58C42CC"/>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17">
    <w:nsid w:val="557C2AF5"/>
    <w:multiLevelType w:val="multilevel"/>
    <w:tmpl w:val="EC7C0D34"/>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8">
    <w:nsid w:val="5603797C"/>
    <w:multiLevelType w:val="multilevel"/>
    <w:tmpl w:val="0CC2F2B8"/>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564D2089"/>
    <w:multiLevelType w:val="hybridMultilevel"/>
    <w:tmpl w:val="DCEC092A"/>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644622F9"/>
    <w:multiLevelType w:val="multilevel"/>
    <w:tmpl w:val="FE3CC7D6"/>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1">
    <w:nsid w:val="646260FA"/>
    <w:multiLevelType w:val="multilevel"/>
    <w:tmpl w:val="EF5ADDA6"/>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2">
    <w:nsid w:val="654A26C9"/>
    <w:multiLevelType w:val="multilevel"/>
    <w:tmpl w:val="8F90FEA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4">
    <w:nsid w:val="69506ABF"/>
    <w:multiLevelType w:val="multilevel"/>
    <w:tmpl w:val="2C506C96"/>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nsid w:val="6CA41985"/>
    <w:multiLevelType w:val="hybridMultilevel"/>
    <w:tmpl w:val="D2B86C3E"/>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6CE42AC1"/>
    <w:multiLevelType w:val="hybridMultilevel"/>
    <w:tmpl w:val="F4A640A8"/>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CEA2025"/>
    <w:multiLevelType w:val="multilevel"/>
    <w:tmpl w:val="1BA27F84"/>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e"/>
      <w:suff w:val="nothing"/>
      <w:lvlText w:val="%1%2.%3.%4　"/>
      <w:lvlJc w:val="left"/>
      <w:pPr>
        <w:ind w:left="284"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8">
    <w:nsid w:val="6DBF04F4"/>
    <w:multiLevelType w:val="multilevel"/>
    <w:tmpl w:val="898E6EE0"/>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9">
    <w:nsid w:val="6DF35F19"/>
    <w:multiLevelType w:val="multilevel"/>
    <w:tmpl w:val="E60631FC"/>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0">
    <w:nsid w:val="76933334"/>
    <w:multiLevelType w:val="hybridMultilevel"/>
    <w:tmpl w:val="26B44FA2"/>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20"/>
  </w:num>
  <w:num w:numId="3">
    <w:abstractNumId w:val="5"/>
  </w:num>
  <w:num w:numId="4">
    <w:abstractNumId w:val="18"/>
  </w:num>
  <w:num w:numId="5">
    <w:abstractNumId w:val="13"/>
  </w:num>
  <w:num w:numId="6">
    <w:abstractNumId w:val="23"/>
  </w:num>
  <w:num w:numId="7">
    <w:abstractNumId w:val="8"/>
  </w:num>
  <w:num w:numId="8">
    <w:abstractNumId w:val="9"/>
  </w:num>
  <w:num w:numId="9">
    <w:abstractNumId w:val="16"/>
  </w:num>
  <w:num w:numId="10">
    <w:abstractNumId w:val="24"/>
  </w:num>
  <w:num w:numId="11">
    <w:abstractNumId w:val="4"/>
  </w:num>
  <w:num w:numId="12">
    <w:abstractNumId w:val="14"/>
  </w:num>
  <w:num w:numId="13">
    <w:abstractNumId w:val="25"/>
  </w:num>
  <w:num w:numId="14">
    <w:abstractNumId w:val="11"/>
  </w:num>
  <w:num w:numId="15">
    <w:abstractNumId w:val="6"/>
  </w:num>
  <w:num w:numId="16">
    <w:abstractNumId w:val="10"/>
  </w:num>
  <w:num w:numId="17">
    <w:abstractNumId w:val="22"/>
  </w:num>
  <w:num w:numId="18">
    <w:abstractNumId w:val="3"/>
  </w:num>
  <w:num w:numId="19">
    <w:abstractNumId w:val="7"/>
  </w:num>
  <w:num w:numId="20">
    <w:abstractNumId w:val="19"/>
  </w:num>
  <w:num w:numId="21">
    <w:abstractNumId w:val="21"/>
  </w:num>
  <w:num w:numId="22">
    <w:abstractNumId w:val="17"/>
  </w:num>
  <w:num w:numId="23">
    <w:abstractNumId w:val="29"/>
  </w:num>
  <w:num w:numId="24">
    <w:abstractNumId w:val="15"/>
  </w:num>
  <w:num w:numId="25">
    <w:abstractNumId w:val="28"/>
  </w:num>
  <w:num w:numId="26">
    <w:abstractNumId w:val="2"/>
  </w:num>
  <w:num w:numId="27">
    <w:abstractNumId w:val="12"/>
  </w:num>
  <w:num w:numId="28">
    <w:abstractNumId w:val="30"/>
  </w:num>
  <w:num w:numId="29">
    <w:abstractNumId w:val="27"/>
  </w:num>
  <w:num w:numId="30">
    <w:abstractNumId w:val="26"/>
  </w:num>
  <w:num w:numId="31">
    <w:abstractNumId w:val="1"/>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bordersDoNotSurroundHeader/>
  <w:bordersDoNotSurroundFooter/>
  <w:attachedTemplate r:id="rId1"/>
  <w:stylePaneSortMethod w:val="0000"/>
  <w:documentProtection w:edit="forms" w:enforcement="1" w:cryptProviderType="rsaFull" w:cryptAlgorithmClass="hash" w:cryptAlgorithmType="typeAny" w:cryptAlgorithmSid="4" w:cryptSpinCount="100000" w:hash="dwbDXOZ3U53/ga1lhWgLdH4buAk=" w:salt="8BFIjdy3q/hEjHJyz6aC/w=="/>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372"/>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2852"/>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2F87"/>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0F7FA0"/>
    <w:rsid w:val="00104926"/>
    <w:rsid w:val="00113B1E"/>
    <w:rsid w:val="0011711C"/>
    <w:rsid w:val="0012059C"/>
    <w:rsid w:val="00120A72"/>
    <w:rsid w:val="00124E4F"/>
    <w:rsid w:val="001260B7"/>
    <w:rsid w:val="001265CB"/>
    <w:rsid w:val="00131938"/>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5207"/>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75B"/>
    <w:rsid w:val="00202AA4"/>
    <w:rsid w:val="002031F7"/>
    <w:rsid w:val="002040E6"/>
    <w:rsid w:val="0020527B"/>
    <w:rsid w:val="00205F2C"/>
    <w:rsid w:val="00210B15"/>
    <w:rsid w:val="002142EA"/>
    <w:rsid w:val="002204BB"/>
    <w:rsid w:val="00221B79"/>
    <w:rsid w:val="00221C6B"/>
    <w:rsid w:val="002226F6"/>
    <w:rsid w:val="002253A1"/>
    <w:rsid w:val="00225CF8"/>
    <w:rsid w:val="0022794E"/>
    <w:rsid w:val="00233D64"/>
    <w:rsid w:val="0023482A"/>
    <w:rsid w:val="002359CB"/>
    <w:rsid w:val="002369D5"/>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2A7"/>
    <w:rsid w:val="00272442"/>
    <w:rsid w:val="00272B08"/>
    <w:rsid w:val="002771AC"/>
    <w:rsid w:val="00281BB8"/>
    <w:rsid w:val="00281E9E"/>
    <w:rsid w:val="00282405"/>
    <w:rsid w:val="0028257F"/>
    <w:rsid w:val="00285170"/>
    <w:rsid w:val="00285361"/>
    <w:rsid w:val="00292D60"/>
    <w:rsid w:val="00293B30"/>
    <w:rsid w:val="00294D34"/>
    <w:rsid w:val="00294E3B"/>
    <w:rsid w:val="00296193"/>
    <w:rsid w:val="00296C66"/>
    <w:rsid w:val="00296EBE"/>
    <w:rsid w:val="002974E3"/>
    <w:rsid w:val="002A049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3E21"/>
    <w:rsid w:val="002D42B5"/>
    <w:rsid w:val="002D4F1A"/>
    <w:rsid w:val="002D6EC6"/>
    <w:rsid w:val="002D79AC"/>
    <w:rsid w:val="002E039D"/>
    <w:rsid w:val="002E1637"/>
    <w:rsid w:val="002E4D5A"/>
    <w:rsid w:val="002E6326"/>
    <w:rsid w:val="002F30E0"/>
    <w:rsid w:val="002F35E4"/>
    <w:rsid w:val="002F3730"/>
    <w:rsid w:val="002F38E1"/>
    <w:rsid w:val="002F7AF6"/>
    <w:rsid w:val="00300E63"/>
    <w:rsid w:val="00302F5F"/>
    <w:rsid w:val="0030441D"/>
    <w:rsid w:val="00306063"/>
    <w:rsid w:val="00313B85"/>
    <w:rsid w:val="0031701B"/>
    <w:rsid w:val="00317988"/>
    <w:rsid w:val="003221B4"/>
    <w:rsid w:val="0032258D"/>
    <w:rsid w:val="00322E62"/>
    <w:rsid w:val="00324D13"/>
    <w:rsid w:val="00324D2A"/>
    <w:rsid w:val="00324EDD"/>
    <w:rsid w:val="003331E4"/>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D79C6"/>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6372"/>
    <w:rsid w:val="00407D39"/>
    <w:rsid w:val="0041477A"/>
    <w:rsid w:val="004167A3"/>
    <w:rsid w:val="00432DAA"/>
    <w:rsid w:val="00432F76"/>
    <w:rsid w:val="00434305"/>
    <w:rsid w:val="00435DF7"/>
    <w:rsid w:val="0044083F"/>
    <w:rsid w:val="00441AE7"/>
    <w:rsid w:val="004436F0"/>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2327"/>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C1FBC"/>
    <w:rsid w:val="004C375D"/>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29A1"/>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5079"/>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26EE"/>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26ED3"/>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5A18"/>
    <w:rsid w:val="006770F4"/>
    <w:rsid w:val="00677A84"/>
    <w:rsid w:val="0068026D"/>
    <w:rsid w:val="00680A27"/>
    <w:rsid w:val="00681173"/>
    <w:rsid w:val="006816A4"/>
    <w:rsid w:val="006819B8"/>
    <w:rsid w:val="006840A6"/>
    <w:rsid w:val="006850CD"/>
    <w:rsid w:val="00685AAB"/>
    <w:rsid w:val="00695D2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0AB7"/>
    <w:rsid w:val="006D16C4"/>
    <w:rsid w:val="006D19A5"/>
    <w:rsid w:val="006D3E96"/>
    <w:rsid w:val="006D4515"/>
    <w:rsid w:val="006D4BB1"/>
    <w:rsid w:val="006D6593"/>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20A6D"/>
    <w:rsid w:val="00722ECD"/>
    <w:rsid w:val="00722FBF"/>
    <w:rsid w:val="00722FC2"/>
    <w:rsid w:val="00724879"/>
    <w:rsid w:val="00724E1B"/>
    <w:rsid w:val="00725949"/>
    <w:rsid w:val="00727DE4"/>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2151"/>
    <w:rsid w:val="00783ECF"/>
    <w:rsid w:val="00783F2D"/>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6316"/>
    <w:rsid w:val="008603CE"/>
    <w:rsid w:val="008620FC"/>
    <w:rsid w:val="008627A5"/>
    <w:rsid w:val="008638CA"/>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03B"/>
    <w:rsid w:val="008A57E6"/>
    <w:rsid w:val="008A6F81"/>
    <w:rsid w:val="008A769A"/>
    <w:rsid w:val="008B0C9C"/>
    <w:rsid w:val="008B166D"/>
    <w:rsid w:val="008B17F4"/>
    <w:rsid w:val="008B3615"/>
    <w:rsid w:val="008B4AC4"/>
    <w:rsid w:val="008B50C8"/>
    <w:rsid w:val="008B5281"/>
    <w:rsid w:val="008B7E05"/>
    <w:rsid w:val="008C1797"/>
    <w:rsid w:val="008C219C"/>
    <w:rsid w:val="008C29E3"/>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3C32"/>
    <w:rsid w:val="00913CA9"/>
    <w:rsid w:val="009145AE"/>
    <w:rsid w:val="009146CE"/>
    <w:rsid w:val="00914CA7"/>
    <w:rsid w:val="00915C3E"/>
    <w:rsid w:val="009161A8"/>
    <w:rsid w:val="009245F5"/>
    <w:rsid w:val="009249EC"/>
    <w:rsid w:val="00925238"/>
    <w:rsid w:val="00926238"/>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0AF2"/>
    <w:rsid w:val="0098364B"/>
    <w:rsid w:val="009911AF"/>
    <w:rsid w:val="00991875"/>
    <w:rsid w:val="00991F92"/>
    <w:rsid w:val="00992985"/>
    <w:rsid w:val="00993889"/>
    <w:rsid w:val="0099551B"/>
    <w:rsid w:val="00997BF1"/>
    <w:rsid w:val="009A0585"/>
    <w:rsid w:val="009A089C"/>
    <w:rsid w:val="009A118E"/>
    <w:rsid w:val="009A21CD"/>
    <w:rsid w:val="009A278C"/>
    <w:rsid w:val="009A2BC2"/>
    <w:rsid w:val="009A42C1"/>
    <w:rsid w:val="009A5429"/>
    <w:rsid w:val="009A72AD"/>
    <w:rsid w:val="009B09E0"/>
    <w:rsid w:val="009B0BC5"/>
    <w:rsid w:val="009B1247"/>
    <w:rsid w:val="009B46F9"/>
    <w:rsid w:val="009B6029"/>
    <w:rsid w:val="009B6971"/>
    <w:rsid w:val="009C27F1"/>
    <w:rsid w:val="009C3152"/>
    <w:rsid w:val="009C4CFA"/>
    <w:rsid w:val="009C5070"/>
    <w:rsid w:val="009D112C"/>
    <w:rsid w:val="009D47FA"/>
    <w:rsid w:val="009D4C5B"/>
    <w:rsid w:val="009D50D2"/>
    <w:rsid w:val="009D61CB"/>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10CB"/>
    <w:rsid w:val="00A55BD6"/>
    <w:rsid w:val="00A55D50"/>
    <w:rsid w:val="00A57142"/>
    <w:rsid w:val="00A648CD"/>
    <w:rsid w:val="00A6537A"/>
    <w:rsid w:val="00A67866"/>
    <w:rsid w:val="00A70B07"/>
    <w:rsid w:val="00A723F8"/>
    <w:rsid w:val="00A72E45"/>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D650B"/>
    <w:rsid w:val="00AE070A"/>
    <w:rsid w:val="00AE101C"/>
    <w:rsid w:val="00AE37E5"/>
    <w:rsid w:val="00AE5B9B"/>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AD4"/>
    <w:rsid w:val="00B33C5E"/>
    <w:rsid w:val="00B342F4"/>
    <w:rsid w:val="00B34369"/>
    <w:rsid w:val="00B34DC2"/>
    <w:rsid w:val="00B378E5"/>
    <w:rsid w:val="00B4346D"/>
    <w:rsid w:val="00B440F4"/>
    <w:rsid w:val="00B447A5"/>
    <w:rsid w:val="00B4654C"/>
    <w:rsid w:val="00B46AF0"/>
    <w:rsid w:val="00B47293"/>
    <w:rsid w:val="00B50E50"/>
    <w:rsid w:val="00B52120"/>
    <w:rsid w:val="00B54ABC"/>
    <w:rsid w:val="00B54DDE"/>
    <w:rsid w:val="00B56FBE"/>
    <w:rsid w:val="00B60ACF"/>
    <w:rsid w:val="00B62B58"/>
    <w:rsid w:val="00B63B74"/>
    <w:rsid w:val="00B65149"/>
    <w:rsid w:val="00B66567"/>
    <w:rsid w:val="00B66F52"/>
    <w:rsid w:val="00B66FE5"/>
    <w:rsid w:val="00B72880"/>
    <w:rsid w:val="00B758BF"/>
    <w:rsid w:val="00B77EC8"/>
    <w:rsid w:val="00B827A6"/>
    <w:rsid w:val="00B831CE"/>
    <w:rsid w:val="00B86677"/>
    <w:rsid w:val="00B87131"/>
    <w:rsid w:val="00B939B1"/>
    <w:rsid w:val="00B94412"/>
    <w:rsid w:val="00B96D40"/>
    <w:rsid w:val="00B97386"/>
    <w:rsid w:val="00BA263B"/>
    <w:rsid w:val="00BA42B2"/>
    <w:rsid w:val="00BA58D4"/>
    <w:rsid w:val="00BA5B9E"/>
    <w:rsid w:val="00BA7C9A"/>
    <w:rsid w:val="00BB1D25"/>
    <w:rsid w:val="00BB203B"/>
    <w:rsid w:val="00BB5F8F"/>
    <w:rsid w:val="00BB657A"/>
    <w:rsid w:val="00BC1A4E"/>
    <w:rsid w:val="00BC4790"/>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61D"/>
    <w:rsid w:val="00CD7E48"/>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3661"/>
    <w:rsid w:val="00D25E37"/>
    <w:rsid w:val="00D2661A"/>
    <w:rsid w:val="00D27582"/>
    <w:rsid w:val="00D27EC4"/>
    <w:rsid w:val="00D32719"/>
    <w:rsid w:val="00D33333"/>
    <w:rsid w:val="00D33457"/>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5191"/>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D79D7"/>
    <w:rsid w:val="00DE0A4B"/>
    <w:rsid w:val="00DE2410"/>
    <w:rsid w:val="00DE2939"/>
    <w:rsid w:val="00DE6E81"/>
    <w:rsid w:val="00DE703F"/>
    <w:rsid w:val="00DE7595"/>
    <w:rsid w:val="00DF1961"/>
    <w:rsid w:val="00DF44DE"/>
    <w:rsid w:val="00DF5F11"/>
    <w:rsid w:val="00E01138"/>
    <w:rsid w:val="00E017DF"/>
    <w:rsid w:val="00E02DFB"/>
    <w:rsid w:val="00E030F9"/>
    <w:rsid w:val="00E0311A"/>
    <w:rsid w:val="00E03138"/>
    <w:rsid w:val="00E06404"/>
    <w:rsid w:val="00E065D2"/>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43A6"/>
    <w:rsid w:val="00E664CC"/>
    <w:rsid w:val="00E66812"/>
    <w:rsid w:val="00E70388"/>
    <w:rsid w:val="00E70F92"/>
    <w:rsid w:val="00E74C54"/>
    <w:rsid w:val="00E76E2A"/>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29C"/>
    <w:rsid w:val="00EB17DE"/>
    <w:rsid w:val="00EB1E69"/>
    <w:rsid w:val="00EB2086"/>
    <w:rsid w:val="00EB5EDF"/>
    <w:rsid w:val="00EB60FE"/>
    <w:rsid w:val="00EB74DB"/>
    <w:rsid w:val="00EC024B"/>
    <w:rsid w:val="00EC5359"/>
    <w:rsid w:val="00EC562A"/>
    <w:rsid w:val="00ED067A"/>
    <w:rsid w:val="00ED2B50"/>
    <w:rsid w:val="00ED7994"/>
    <w:rsid w:val="00EE0350"/>
    <w:rsid w:val="00EE0719"/>
    <w:rsid w:val="00EE0CBF"/>
    <w:rsid w:val="00EE0E80"/>
    <w:rsid w:val="00EE54A6"/>
    <w:rsid w:val="00EE613F"/>
    <w:rsid w:val="00EE7295"/>
    <w:rsid w:val="00EE7869"/>
    <w:rsid w:val="00EF054A"/>
    <w:rsid w:val="00EF3235"/>
    <w:rsid w:val="00EF62D3"/>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ABF"/>
    <w:rsid w:val="00FB0CB9"/>
    <w:rsid w:val="00FB231D"/>
    <w:rsid w:val="00FB45F1"/>
    <w:rsid w:val="00FB4A72"/>
    <w:rsid w:val="00FB54E8"/>
    <w:rsid w:val="00FB7054"/>
    <w:rsid w:val="00FC17B7"/>
    <w:rsid w:val="00FC2CB7"/>
    <w:rsid w:val="00FC4090"/>
    <w:rsid w:val="00FC55B4"/>
    <w:rsid w:val="00FD00E6"/>
    <w:rsid w:val="00FD09A1"/>
    <w:rsid w:val="00FD16ED"/>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Normal Indent" w:uiPriority="0"/>
    <w:lsdException w:name="footnote text" w:uiPriority="0"/>
    <w:lsdException w:name="caption" w:uiPriority="35"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rsid w:val="009B46F9"/>
    <w:pPr>
      <w:widowControl w:val="0"/>
      <w:adjustRightInd w:val="0"/>
      <w:spacing w:line="400" w:lineRule="exact"/>
      <w:jc w:val="both"/>
    </w:pPr>
    <w:rPr>
      <w:kern w:val="2"/>
      <w:sz w:val="21"/>
      <w:szCs w:val="21"/>
    </w:rPr>
  </w:style>
  <w:style w:type="paragraph" w:styleId="1">
    <w:name w:val="heading 1"/>
    <w:basedOn w:val="afff5"/>
    <w:next w:val="afff5"/>
    <w:link w:val="1Char"/>
    <w:qFormat/>
    <w:rsid w:val="009B46F9"/>
    <w:pPr>
      <w:keepNext/>
      <w:keepLines/>
      <w:spacing w:before="340" w:after="330" w:line="578" w:lineRule="auto"/>
      <w:outlineLvl w:val="0"/>
    </w:pPr>
    <w:rPr>
      <w:b/>
      <w:bCs/>
      <w:kern w:val="44"/>
      <w:sz w:val="44"/>
      <w:szCs w:val="44"/>
    </w:rPr>
  </w:style>
  <w:style w:type="paragraph" w:styleId="22">
    <w:name w:val="heading 2"/>
    <w:basedOn w:val="afff5"/>
    <w:next w:val="afff5"/>
    <w:link w:val="2Char"/>
    <w:qFormat/>
    <w:rsid w:val="009B46F9"/>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rsid w:val="009B46F9"/>
    <w:pPr>
      <w:keepNext/>
      <w:keepLines/>
      <w:spacing w:before="260" w:after="260" w:line="416" w:lineRule="auto"/>
      <w:outlineLvl w:val="2"/>
    </w:pPr>
    <w:rPr>
      <w:b/>
      <w:bCs/>
      <w:sz w:val="32"/>
      <w:szCs w:val="32"/>
    </w:rPr>
  </w:style>
  <w:style w:type="paragraph" w:styleId="4">
    <w:name w:val="heading 4"/>
    <w:basedOn w:val="afff5"/>
    <w:next w:val="afff5"/>
    <w:link w:val="4Char"/>
    <w:qFormat/>
    <w:rsid w:val="009B46F9"/>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rsid w:val="009B46F9"/>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rsid w:val="009B46F9"/>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rsid w:val="009B46F9"/>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rsid w:val="009B46F9"/>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rsid w:val="009B46F9"/>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Char">
    <w:name w:val="标题 1 Char"/>
    <w:link w:val="1"/>
    <w:rsid w:val="009B46F9"/>
    <w:rPr>
      <w:b/>
      <w:bCs/>
      <w:kern w:val="44"/>
      <w:sz w:val="44"/>
      <w:szCs w:val="44"/>
    </w:rPr>
  </w:style>
  <w:style w:type="character" w:customStyle="1" w:styleId="2Char">
    <w:name w:val="标题 2 Char"/>
    <w:link w:val="22"/>
    <w:rsid w:val="009B46F9"/>
    <w:rPr>
      <w:rFonts w:ascii="Arial" w:eastAsia="黑体" w:hAnsi="Arial"/>
      <w:b/>
      <w:bCs/>
      <w:kern w:val="2"/>
      <w:sz w:val="32"/>
      <w:szCs w:val="32"/>
    </w:rPr>
  </w:style>
  <w:style w:type="character" w:customStyle="1" w:styleId="3Char">
    <w:name w:val="标题 3 Char"/>
    <w:link w:val="3"/>
    <w:rsid w:val="009B46F9"/>
    <w:rPr>
      <w:b/>
      <w:bCs/>
      <w:kern w:val="2"/>
      <w:sz w:val="32"/>
      <w:szCs w:val="32"/>
    </w:rPr>
  </w:style>
  <w:style w:type="character" w:customStyle="1" w:styleId="4Char">
    <w:name w:val="标题 4 Char"/>
    <w:link w:val="4"/>
    <w:rsid w:val="009B46F9"/>
    <w:rPr>
      <w:rFonts w:ascii="Arial" w:eastAsia="黑体" w:hAnsi="Arial"/>
      <w:b/>
      <w:bCs/>
      <w:kern w:val="2"/>
      <w:sz w:val="28"/>
      <w:szCs w:val="28"/>
    </w:rPr>
  </w:style>
  <w:style w:type="character" w:customStyle="1" w:styleId="5Char">
    <w:name w:val="标题 5 Char"/>
    <w:link w:val="5"/>
    <w:rsid w:val="009B46F9"/>
    <w:rPr>
      <w:b/>
      <w:bCs/>
      <w:kern w:val="2"/>
      <w:sz w:val="28"/>
      <w:szCs w:val="28"/>
    </w:rPr>
  </w:style>
  <w:style w:type="character" w:customStyle="1" w:styleId="6Char">
    <w:name w:val="标题 6 Char"/>
    <w:link w:val="6"/>
    <w:rsid w:val="009B46F9"/>
    <w:rPr>
      <w:rFonts w:ascii="Arial" w:eastAsia="黑体" w:hAnsi="Arial"/>
      <w:b/>
      <w:bCs/>
      <w:kern w:val="2"/>
      <w:sz w:val="24"/>
      <w:szCs w:val="24"/>
    </w:rPr>
  </w:style>
  <w:style w:type="character" w:customStyle="1" w:styleId="7Char">
    <w:name w:val="标题 7 Char"/>
    <w:link w:val="7"/>
    <w:rsid w:val="009B46F9"/>
    <w:rPr>
      <w:b/>
      <w:bCs/>
      <w:kern w:val="2"/>
      <w:sz w:val="24"/>
      <w:szCs w:val="24"/>
    </w:rPr>
  </w:style>
  <w:style w:type="character" w:customStyle="1" w:styleId="8Char">
    <w:name w:val="标题 8 Char"/>
    <w:link w:val="8"/>
    <w:rsid w:val="009B46F9"/>
    <w:rPr>
      <w:rFonts w:ascii="Arial" w:eastAsia="黑体" w:hAnsi="Arial"/>
      <w:kern w:val="2"/>
      <w:sz w:val="24"/>
      <w:szCs w:val="24"/>
    </w:rPr>
  </w:style>
  <w:style w:type="character" w:customStyle="1" w:styleId="9Char">
    <w:name w:val="标题 9 Char"/>
    <w:link w:val="9"/>
    <w:rsid w:val="009B46F9"/>
    <w:rPr>
      <w:rFonts w:ascii="Arial" w:eastAsia="黑体" w:hAnsi="Arial"/>
      <w:kern w:val="2"/>
      <w:sz w:val="21"/>
      <w:szCs w:val="21"/>
    </w:rPr>
  </w:style>
  <w:style w:type="paragraph" w:styleId="afff9">
    <w:name w:val="header"/>
    <w:basedOn w:val="afff5"/>
    <w:link w:val="Char"/>
    <w:uiPriority w:val="99"/>
    <w:rsid w:val="009B46F9"/>
    <w:pPr>
      <w:tabs>
        <w:tab w:val="center" w:pos="4153"/>
        <w:tab w:val="right" w:pos="8306"/>
      </w:tabs>
      <w:adjustRightInd/>
      <w:snapToGrid w:val="0"/>
      <w:jc w:val="center"/>
    </w:pPr>
    <w:rPr>
      <w:sz w:val="18"/>
      <w:szCs w:val="18"/>
    </w:rPr>
  </w:style>
  <w:style w:type="character" w:customStyle="1" w:styleId="Char">
    <w:name w:val="页眉 Char"/>
    <w:link w:val="afff9"/>
    <w:uiPriority w:val="99"/>
    <w:rsid w:val="009B46F9"/>
    <w:rPr>
      <w:kern w:val="2"/>
      <w:sz w:val="18"/>
      <w:szCs w:val="18"/>
    </w:rPr>
  </w:style>
  <w:style w:type="paragraph" w:styleId="afffa">
    <w:name w:val="footer"/>
    <w:basedOn w:val="afff5"/>
    <w:link w:val="Char0"/>
    <w:uiPriority w:val="99"/>
    <w:rsid w:val="009B46F9"/>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a"/>
    <w:uiPriority w:val="99"/>
    <w:rsid w:val="009B46F9"/>
    <w:rPr>
      <w:rFonts w:ascii="宋体"/>
      <w:kern w:val="2"/>
      <w:sz w:val="18"/>
      <w:szCs w:val="18"/>
    </w:rPr>
  </w:style>
  <w:style w:type="paragraph" w:styleId="afffb">
    <w:name w:val="Balloon Text"/>
    <w:basedOn w:val="afff5"/>
    <w:link w:val="Char1"/>
    <w:uiPriority w:val="99"/>
    <w:semiHidden/>
    <w:unhideWhenUsed/>
    <w:rsid w:val="009B46F9"/>
    <w:rPr>
      <w:sz w:val="18"/>
      <w:szCs w:val="18"/>
    </w:rPr>
  </w:style>
  <w:style w:type="character" w:customStyle="1" w:styleId="Char1">
    <w:name w:val="批注框文本 Char"/>
    <w:link w:val="afffb"/>
    <w:uiPriority w:val="99"/>
    <w:semiHidden/>
    <w:rsid w:val="009B46F9"/>
    <w:rPr>
      <w:kern w:val="2"/>
      <w:sz w:val="18"/>
      <w:szCs w:val="18"/>
    </w:rPr>
  </w:style>
  <w:style w:type="paragraph" w:styleId="afffc">
    <w:name w:val="Quote"/>
    <w:basedOn w:val="afff5"/>
    <w:next w:val="afff5"/>
    <w:link w:val="Char2"/>
    <w:uiPriority w:val="29"/>
    <w:qFormat/>
    <w:rsid w:val="009B46F9"/>
    <w:rPr>
      <w:i/>
      <w:iCs/>
      <w:color w:val="000000"/>
    </w:rPr>
  </w:style>
  <w:style w:type="character" w:customStyle="1" w:styleId="Char2">
    <w:name w:val="引用 Char"/>
    <w:link w:val="afffc"/>
    <w:uiPriority w:val="29"/>
    <w:rsid w:val="009B46F9"/>
    <w:rPr>
      <w:i/>
      <w:iCs/>
      <w:color w:val="000000"/>
      <w:kern w:val="2"/>
      <w:sz w:val="21"/>
      <w:szCs w:val="21"/>
    </w:rPr>
  </w:style>
  <w:style w:type="character" w:styleId="afffd">
    <w:name w:val="Strong"/>
    <w:uiPriority w:val="22"/>
    <w:qFormat/>
    <w:rsid w:val="009B46F9"/>
    <w:rPr>
      <w:b/>
      <w:bCs/>
    </w:rPr>
  </w:style>
  <w:style w:type="character" w:styleId="afffe">
    <w:name w:val="Emphasis"/>
    <w:uiPriority w:val="20"/>
    <w:qFormat/>
    <w:rsid w:val="009B46F9"/>
    <w:rPr>
      <w:i/>
      <w:iCs/>
    </w:rPr>
  </w:style>
  <w:style w:type="paragraph" w:styleId="affff">
    <w:name w:val="Title"/>
    <w:basedOn w:val="afff5"/>
    <w:link w:val="Char3"/>
    <w:qFormat/>
    <w:rsid w:val="009B46F9"/>
    <w:pPr>
      <w:spacing w:before="240" w:after="60"/>
      <w:jc w:val="center"/>
      <w:outlineLvl w:val="0"/>
    </w:pPr>
    <w:rPr>
      <w:rFonts w:ascii="Arial" w:hAnsi="Arial" w:cs="Arial"/>
      <w:b/>
      <w:bCs/>
      <w:sz w:val="32"/>
      <w:szCs w:val="32"/>
    </w:rPr>
  </w:style>
  <w:style w:type="character" w:customStyle="1" w:styleId="Char3">
    <w:name w:val="标题 Char"/>
    <w:link w:val="affff"/>
    <w:rsid w:val="009B46F9"/>
    <w:rPr>
      <w:rFonts w:ascii="Arial" w:hAnsi="Arial" w:cs="Arial"/>
      <w:b/>
      <w:bCs/>
      <w:kern w:val="2"/>
      <w:sz w:val="32"/>
      <w:szCs w:val="32"/>
    </w:rPr>
  </w:style>
  <w:style w:type="paragraph" w:customStyle="1" w:styleId="affff0">
    <w:name w:val="标准标志"/>
    <w:next w:val="afff5"/>
    <w:rsid w:val="009B46F9"/>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1">
    <w:name w:val="标准称谓"/>
    <w:next w:val="afff5"/>
    <w:rsid w:val="009B46F9"/>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2">
    <w:name w:val="标准文件_页脚偶数页"/>
    <w:rsid w:val="009B46F9"/>
    <w:pPr>
      <w:ind w:left="198"/>
    </w:pPr>
    <w:rPr>
      <w:rFonts w:ascii="宋体" w:hAnsi="Times New Roman"/>
      <w:sz w:val="18"/>
    </w:rPr>
  </w:style>
  <w:style w:type="paragraph" w:customStyle="1" w:styleId="affff3">
    <w:name w:val="标准文件_页脚奇数页"/>
    <w:rsid w:val="009B46F9"/>
    <w:pPr>
      <w:ind w:right="227"/>
      <w:jc w:val="right"/>
    </w:pPr>
    <w:rPr>
      <w:rFonts w:ascii="宋体" w:hAnsi="Times New Roman"/>
      <w:sz w:val="18"/>
    </w:rPr>
  </w:style>
  <w:style w:type="paragraph" w:customStyle="1" w:styleId="affff4">
    <w:name w:val="标准书眉一"/>
    <w:rsid w:val="009B46F9"/>
    <w:pPr>
      <w:jc w:val="both"/>
    </w:pPr>
    <w:rPr>
      <w:rFonts w:ascii="Times New Roman" w:hAnsi="Times New Roman"/>
    </w:rPr>
  </w:style>
  <w:style w:type="paragraph" w:customStyle="1" w:styleId="ICS">
    <w:name w:val="标准文件_ICS"/>
    <w:basedOn w:val="afff5"/>
    <w:rsid w:val="009B46F9"/>
    <w:pPr>
      <w:spacing w:line="0" w:lineRule="atLeast"/>
    </w:pPr>
    <w:rPr>
      <w:rFonts w:ascii="黑体" w:eastAsia="黑体" w:hAnsi="宋体"/>
    </w:rPr>
  </w:style>
  <w:style w:type="paragraph" w:customStyle="1" w:styleId="affff5">
    <w:name w:val="标准文件_标准正文"/>
    <w:basedOn w:val="afff5"/>
    <w:next w:val="affff6"/>
    <w:rsid w:val="009B46F9"/>
    <w:pPr>
      <w:snapToGrid w:val="0"/>
      <w:ind w:firstLineChars="200" w:firstLine="200"/>
    </w:pPr>
    <w:rPr>
      <w:kern w:val="0"/>
    </w:rPr>
  </w:style>
  <w:style w:type="paragraph" w:customStyle="1" w:styleId="affff7">
    <w:name w:val="标准文件_版本"/>
    <w:basedOn w:val="affff5"/>
    <w:rsid w:val="009B46F9"/>
    <w:pPr>
      <w:adjustRightInd/>
      <w:snapToGrid/>
      <w:ind w:firstLineChars="0" w:firstLine="0"/>
    </w:pPr>
    <w:rPr>
      <w:rFonts w:ascii="宋体" w:hAnsi="宋体"/>
      <w:kern w:val="2"/>
    </w:rPr>
  </w:style>
  <w:style w:type="paragraph" w:customStyle="1" w:styleId="affff8">
    <w:name w:val="标准文件_标准部门"/>
    <w:basedOn w:val="afff5"/>
    <w:rsid w:val="009B46F9"/>
    <w:pPr>
      <w:jc w:val="center"/>
    </w:pPr>
    <w:rPr>
      <w:rFonts w:ascii="黑体" w:eastAsia="黑体"/>
      <w:kern w:val="0"/>
      <w:sz w:val="44"/>
    </w:rPr>
  </w:style>
  <w:style w:type="paragraph" w:customStyle="1" w:styleId="affff9">
    <w:name w:val="标准文件_标准代替"/>
    <w:basedOn w:val="afff5"/>
    <w:next w:val="afff5"/>
    <w:rsid w:val="009B46F9"/>
    <w:pPr>
      <w:spacing w:line="310" w:lineRule="exact"/>
      <w:jc w:val="right"/>
    </w:pPr>
    <w:rPr>
      <w:rFonts w:ascii="宋体" w:hAnsi="宋体"/>
      <w:kern w:val="0"/>
    </w:rPr>
  </w:style>
  <w:style w:type="paragraph" w:customStyle="1" w:styleId="affffa">
    <w:name w:val="标准文件_标准名称标题"/>
    <w:basedOn w:val="afff5"/>
    <w:next w:val="afff5"/>
    <w:rsid w:val="009B46F9"/>
    <w:pPr>
      <w:widowControl/>
      <w:shd w:val="clear" w:color="FFFFFF" w:fill="FFFFFF"/>
      <w:adjustRightInd/>
      <w:spacing w:before="640" w:after="100"/>
      <w:jc w:val="center"/>
    </w:pPr>
    <w:rPr>
      <w:rFonts w:ascii="黑体" w:eastAsia="黑体"/>
      <w:kern w:val="0"/>
      <w:sz w:val="32"/>
    </w:rPr>
  </w:style>
  <w:style w:type="paragraph" w:customStyle="1" w:styleId="affffb">
    <w:name w:val="标准文件_页眉奇数页"/>
    <w:next w:val="afff5"/>
    <w:rsid w:val="009B46F9"/>
    <w:pPr>
      <w:tabs>
        <w:tab w:val="center" w:pos="4154"/>
        <w:tab w:val="right" w:pos="8306"/>
      </w:tabs>
      <w:spacing w:after="120"/>
      <w:jc w:val="right"/>
    </w:pPr>
    <w:rPr>
      <w:rFonts w:ascii="黑体" w:eastAsia="黑体" w:hAnsi="宋体"/>
      <w:noProof/>
      <w:sz w:val="21"/>
    </w:rPr>
  </w:style>
  <w:style w:type="paragraph" w:customStyle="1" w:styleId="affffc">
    <w:name w:val="标准文件_页眉偶数页"/>
    <w:basedOn w:val="affffb"/>
    <w:next w:val="afff5"/>
    <w:rsid w:val="009B46F9"/>
    <w:pPr>
      <w:jc w:val="left"/>
    </w:pPr>
  </w:style>
  <w:style w:type="paragraph" w:customStyle="1" w:styleId="affffd">
    <w:name w:val="标准文件_参考文献标题"/>
    <w:basedOn w:val="afff5"/>
    <w:next w:val="afff5"/>
    <w:rsid w:val="00CD561D"/>
    <w:pPr>
      <w:widowControl/>
      <w:shd w:val="clear" w:color="FFFFFF" w:fill="FFFFFF"/>
      <w:adjustRightInd/>
      <w:spacing w:before="580" w:afterLines="50" w:after="50" w:line="240" w:lineRule="auto"/>
      <w:jc w:val="center"/>
      <w:outlineLvl w:val="0"/>
    </w:pPr>
    <w:rPr>
      <w:rFonts w:ascii="黑体" w:eastAsia="黑体"/>
      <w:kern w:val="0"/>
    </w:rPr>
  </w:style>
  <w:style w:type="paragraph" w:customStyle="1" w:styleId="a">
    <w:name w:val="标准文件_参考文献条目"/>
    <w:rsid w:val="009B46F9"/>
    <w:pPr>
      <w:numPr>
        <w:numId w:val="1"/>
      </w:numPr>
    </w:pPr>
    <w:rPr>
      <w:rFonts w:ascii="宋体" w:hAnsi="Times New Roman"/>
    </w:rPr>
  </w:style>
  <w:style w:type="paragraph" w:customStyle="1" w:styleId="affff6">
    <w:name w:val="标准文件_段"/>
    <w:link w:val="Char4"/>
    <w:rsid w:val="009B46F9"/>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6"/>
    <w:rsid w:val="009B46F9"/>
    <w:pPr>
      <w:widowControl w:val="0"/>
      <w:numPr>
        <w:ilvl w:val="3"/>
        <w:numId w:val="29"/>
      </w:numPr>
      <w:spacing w:beforeLines="50" w:before="50" w:afterLines="50" w:after="50"/>
      <w:ind w:left="0"/>
      <w:jc w:val="both"/>
      <w:outlineLvl w:val="2"/>
    </w:pPr>
    <w:rPr>
      <w:rFonts w:ascii="黑体" w:eastAsia="黑体" w:hAnsi="Times New Roman"/>
      <w:sz w:val="21"/>
    </w:rPr>
  </w:style>
  <w:style w:type="character" w:customStyle="1" w:styleId="affffe">
    <w:name w:val="标准文件_发布"/>
    <w:rsid w:val="009B46F9"/>
    <w:rPr>
      <w:rFonts w:ascii="黑体" w:eastAsia="黑体"/>
      <w:spacing w:val="0"/>
      <w:w w:val="100"/>
      <w:position w:val="3"/>
      <w:sz w:val="28"/>
    </w:rPr>
  </w:style>
  <w:style w:type="paragraph" w:customStyle="1" w:styleId="ad">
    <w:name w:val="标准文件_方框数字列项"/>
    <w:basedOn w:val="affff6"/>
    <w:rsid w:val="009B46F9"/>
    <w:pPr>
      <w:numPr>
        <w:numId w:val="3"/>
      </w:numPr>
      <w:ind w:firstLineChars="0" w:firstLine="0"/>
    </w:pPr>
  </w:style>
  <w:style w:type="paragraph" w:customStyle="1" w:styleId="afffff">
    <w:name w:val="标准文件_封面标准编号"/>
    <w:basedOn w:val="afff5"/>
    <w:next w:val="affff9"/>
    <w:rsid w:val="009B46F9"/>
    <w:pPr>
      <w:spacing w:line="310" w:lineRule="exact"/>
      <w:jc w:val="right"/>
    </w:pPr>
    <w:rPr>
      <w:rFonts w:ascii="黑体" w:eastAsia="黑体"/>
      <w:kern w:val="0"/>
      <w:sz w:val="28"/>
    </w:rPr>
  </w:style>
  <w:style w:type="paragraph" w:customStyle="1" w:styleId="afffff0">
    <w:name w:val="标准文件_封面标准分类号"/>
    <w:basedOn w:val="afff5"/>
    <w:rsid w:val="009B46F9"/>
    <w:rPr>
      <w:rFonts w:ascii="黑体" w:eastAsia="黑体"/>
      <w:b/>
      <w:kern w:val="0"/>
      <w:sz w:val="28"/>
    </w:rPr>
  </w:style>
  <w:style w:type="paragraph" w:customStyle="1" w:styleId="afffff1">
    <w:name w:val="标准文件_封面标准名称"/>
    <w:basedOn w:val="afff5"/>
    <w:rsid w:val="009B46F9"/>
    <w:pPr>
      <w:spacing w:line="240" w:lineRule="auto"/>
      <w:jc w:val="center"/>
    </w:pPr>
    <w:rPr>
      <w:rFonts w:ascii="黑体" w:eastAsia="黑体"/>
      <w:kern w:val="0"/>
      <w:sz w:val="52"/>
    </w:rPr>
  </w:style>
  <w:style w:type="paragraph" w:customStyle="1" w:styleId="afffff2">
    <w:name w:val="标准文件_封面标准英文名称"/>
    <w:basedOn w:val="afff5"/>
    <w:rsid w:val="009B46F9"/>
    <w:pPr>
      <w:spacing w:line="240" w:lineRule="auto"/>
      <w:jc w:val="center"/>
    </w:pPr>
    <w:rPr>
      <w:rFonts w:ascii="黑体" w:eastAsia="黑体"/>
      <w:b/>
      <w:sz w:val="28"/>
    </w:rPr>
  </w:style>
  <w:style w:type="paragraph" w:customStyle="1" w:styleId="afffff3">
    <w:name w:val="标准文件_封面发布日期"/>
    <w:basedOn w:val="afff5"/>
    <w:rsid w:val="009B46F9"/>
    <w:pPr>
      <w:spacing w:line="310" w:lineRule="exact"/>
    </w:pPr>
    <w:rPr>
      <w:rFonts w:ascii="黑体" w:eastAsia="黑体"/>
      <w:kern w:val="0"/>
      <w:sz w:val="28"/>
    </w:rPr>
  </w:style>
  <w:style w:type="paragraph" w:customStyle="1" w:styleId="afffff4">
    <w:name w:val="标准文件_封面密级"/>
    <w:basedOn w:val="afff5"/>
    <w:rsid w:val="009B46F9"/>
    <w:rPr>
      <w:rFonts w:eastAsia="黑体"/>
      <w:sz w:val="32"/>
    </w:rPr>
  </w:style>
  <w:style w:type="paragraph" w:customStyle="1" w:styleId="afffff5">
    <w:name w:val="标准文件_封面实施日期"/>
    <w:basedOn w:val="afff5"/>
    <w:rsid w:val="009B46F9"/>
    <w:pPr>
      <w:spacing w:line="310" w:lineRule="exact"/>
      <w:jc w:val="right"/>
    </w:pPr>
    <w:rPr>
      <w:rFonts w:ascii="黑体" w:eastAsia="黑体"/>
      <w:sz w:val="28"/>
    </w:rPr>
  </w:style>
  <w:style w:type="paragraph" w:customStyle="1" w:styleId="afffff6">
    <w:name w:val="标准文件_封面抬头"/>
    <w:basedOn w:val="affff6"/>
    <w:rsid w:val="009B46F9"/>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6"/>
    <w:rsid w:val="009B46F9"/>
    <w:pPr>
      <w:numPr>
        <w:numId w:val="6"/>
      </w:numPr>
      <w:shd w:val="clear" w:color="FFFFFF" w:fill="FFFFFF"/>
      <w:tabs>
        <w:tab w:val="left" w:pos="6406"/>
      </w:tabs>
      <w:spacing w:before="560" w:afterLines="50" w:after="50"/>
      <w:jc w:val="center"/>
      <w:outlineLvl w:val="0"/>
    </w:pPr>
    <w:rPr>
      <w:rFonts w:ascii="黑体" w:eastAsia="黑体" w:hAnsi="Times New Roman"/>
      <w:noProof/>
      <w:sz w:val="21"/>
    </w:rPr>
  </w:style>
  <w:style w:type="paragraph" w:customStyle="1" w:styleId="aff">
    <w:name w:val="标准文件_附录表标题"/>
    <w:next w:val="affff6"/>
    <w:rsid w:val="009B46F9"/>
    <w:pPr>
      <w:numPr>
        <w:ilvl w:val="1"/>
        <w:numId w:val="4"/>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4">
    <w:name w:val="标准文件_附录一级条标题"/>
    <w:next w:val="affff6"/>
    <w:rsid w:val="009B46F9"/>
    <w:pPr>
      <w:widowControl w:val="0"/>
      <w:numPr>
        <w:ilvl w:val="1"/>
        <w:numId w:val="6"/>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6"/>
    <w:rsid w:val="009B46F9"/>
    <w:pPr>
      <w:widowControl/>
      <w:numPr>
        <w:ilvl w:val="2"/>
      </w:numPr>
      <w:wordWrap w:val="0"/>
      <w:overflowPunct w:val="0"/>
      <w:autoSpaceDE w:val="0"/>
      <w:autoSpaceDN w:val="0"/>
      <w:textAlignment w:val="baseline"/>
      <w:outlineLvl w:val="3"/>
    </w:pPr>
  </w:style>
  <w:style w:type="paragraph" w:customStyle="1" w:styleId="afffff7">
    <w:name w:val="标准文件_附录公式"/>
    <w:basedOn w:val="affff5"/>
    <w:next w:val="affff5"/>
    <w:rsid w:val="009B46F9"/>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6"/>
    <w:rsid w:val="009B46F9"/>
    <w:pPr>
      <w:widowControl w:val="0"/>
      <w:numPr>
        <w:ilvl w:val="3"/>
        <w:numId w:val="6"/>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6"/>
    <w:rsid w:val="009B46F9"/>
    <w:pPr>
      <w:widowControl w:val="0"/>
      <w:numPr>
        <w:ilvl w:val="4"/>
        <w:numId w:val="6"/>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6"/>
    <w:rsid w:val="009B46F9"/>
    <w:pPr>
      <w:numPr>
        <w:ilvl w:val="1"/>
        <w:numId w:val="5"/>
      </w:numPr>
      <w:adjustRightInd w:val="0"/>
      <w:snapToGrid w:val="0"/>
      <w:spacing w:beforeLines="50" w:before="50" w:afterLines="50" w:after="50"/>
      <w:jc w:val="center"/>
    </w:pPr>
    <w:rPr>
      <w:rFonts w:ascii="黑体" w:eastAsia="黑体" w:hAnsi="Times New Roman"/>
      <w:sz w:val="21"/>
    </w:rPr>
  </w:style>
  <w:style w:type="paragraph" w:customStyle="1" w:styleId="aff8">
    <w:name w:val="标准文件_附录五级条标题"/>
    <w:next w:val="affff6"/>
    <w:rsid w:val="009B46F9"/>
    <w:pPr>
      <w:widowControl w:val="0"/>
      <w:numPr>
        <w:ilvl w:val="5"/>
        <w:numId w:val="6"/>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8"/>
    <w:rsid w:val="009B46F9"/>
    <w:pPr>
      <w:numPr>
        <w:numId w:val="7"/>
      </w:numPr>
      <w:tabs>
        <w:tab w:val="left" w:pos="6406"/>
      </w:tabs>
      <w:spacing w:before="220" w:after="320"/>
      <w:jc w:val="center"/>
      <w:outlineLvl w:val="0"/>
    </w:pPr>
    <w:rPr>
      <w:rFonts w:ascii="黑体" w:eastAsia="黑体" w:hAnsi="Times New Roman"/>
      <w:sz w:val="21"/>
    </w:rPr>
  </w:style>
  <w:style w:type="paragraph" w:styleId="afffff8">
    <w:name w:val="Body Text"/>
    <w:basedOn w:val="afff5"/>
    <w:link w:val="Char5"/>
    <w:rsid w:val="009B46F9"/>
    <w:pPr>
      <w:spacing w:after="120"/>
    </w:pPr>
  </w:style>
  <w:style w:type="character" w:customStyle="1" w:styleId="Char5">
    <w:name w:val="正文文本 Char"/>
    <w:link w:val="afffff8"/>
    <w:rsid w:val="009B46F9"/>
    <w:rPr>
      <w:kern w:val="2"/>
      <w:sz w:val="21"/>
      <w:szCs w:val="21"/>
    </w:rPr>
  </w:style>
  <w:style w:type="paragraph" w:customStyle="1" w:styleId="afffff9">
    <w:name w:val="标准文件_附录章标题"/>
    <w:next w:val="affff6"/>
    <w:rsid w:val="009B46F9"/>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a">
    <w:name w:val="标准文件_公式后的破折号"/>
    <w:basedOn w:val="affff6"/>
    <w:next w:val="affff6"/>
    <w:rsid w:val="009B46F9"/>
    <w:pPr>
      <w:ind w:leftChars="200" w:left="488" w:hangingChars="290" w:hanging="289"/>
    </w:pPr>
  </w:style>
  <w:style w:type="paragraph" w:customStyle="1" w:styleId="a6">
    <w:name w:val="标准文件_前言、引言标题"/>
    <w:next w:val="afff5"/>
    <w:rsid w:val="00CD561D"/>
    <w:pPr>
      <w:numPr>
        <w:numId w:val="18"/>
      </w:numPr>
      <w:shd w:val="clear" w:color="FFFFFF" w:fill="FFFFFF"/>
      <w:spacing w:before="480" w:afterLines="150" w:after="150"/>
      <w:jc w:val="center"/>
      <w:outlineLvl w:val="0"/>
    </w:pPr>
    <w:rPr>
      <w:rFonts w:ascii="黑体" w:eastAsia="黑体" w:hAnsi="Times New Roman"/>
      <w:sz w:val="32"/>
    </w:rPr>
  </w:style>
  <w:style w:type="paragraph" w:customStyle="1" w:styleId="afffffb">
    <w:name w:val="标准文件_目次、标准名称标题"/>
    <w:basedOn w:val="a6"/>
    <w:next w:val="affff6"/>
    <w:rsid w:val="009B46F9"/>
    <w:pPr>
      <w:spacing w:line="460" w:lineRule="exact"/>
      <w:ind w:left="0" w:firstLine="0"/>
    </w:pPr>
  </w:style>
  <w:style w:type="paragraph" w:customStyle="1" w:styleId="afffffc">
    <w:name w:val="标准文件_目录标题"/>
    <w:basedOn w:val="afff5"/>
    <w:rsid w:val="00CD561D"/>
    <w:pPr>
      <w:spacing w:before="480" w:afterLines="150" w:after="150" w:line="240" w:lineRule="auto"/>
      <w:jc w:val="center"/>
    </w:pPr>
    <w:rPr>
      <w:rFonts w:ascii="黑体" w:eastAsia="黑体"/>
      <w:sz w:val="32"/>
    </w:rPr>
  </w:style>
  <w:style w:type="paragraph" w:customStyle="1" w:styleId="af1">
    <w:name w:val="标准文件_破折号列项"/>
    <w:rsid w:val="009B46F9"/>
    <w:pPr>
      <w:numPr>
        <w:numId w:val="8"/>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rsid w:val="009B46F9"/>
    <w:pPr>
      <w:numPr>
        <w:numId w:val="9"/>
      </w:numPr>
    </w:pPr>
  </w:style>
  <w:style w:type="paragraph" w:customStyle="1" w:styleId="afff">
    <w:name w:val="标准文件_三级条标题"/>
    <w:basedOn w:val="affe"/>
    <w:next w:val="affff6"/>
    <w:rsid w:val="009B46F9"/>
    <w:pPr>
      <w:widowControl/>
      <w:numPr>
        <w:ilvl w:val="4"/>
      </w:numPr>
      <w:outlineLvl w:val="3"/>
    </w:pPr>
  </w:style>
  <w:style w:type="character" w:styleId="afffffd">
    <w:name w:val="Subtle Reference"/>
    <w:uiPriority w:val="31"/>
    <w:qFormat/>
    <w:rsid w:val="009B46F9"/>
    <w:rPr>
      <w:smallCaps/>
      <w:color w:val="C0504D"/>
      <w:u w:val="single"/>
    </w:rPr>
  </w:style>
  <w:style w:type="paragraph" w:customStyle="1" w:styleId="afffffe">
    <w:name w:val="标准文件_示例后续"/>
    <w:basedOn w:val="afff5"/>
    <w:rsid w:val="009B46F9"/>
    <w:pPr>
      <w:adjustRightInd/>
      <w:spacing w:line="240" w:lineRule="auto"/>
      <w:ind w:firstLineChars="200" w:firstLine="200"/>
    </w:pPr>
    <w:rPr>
      <w:sz w:val="18"/>
      <w:szCs w:val="24"/>
    </w:rPr>
  </w:style>
  <w:style w:type="paragraph" w:customStyle="1" w:styleId="aff9">
    <w:name w:val="标准文件_数字编号列项"/>
    <w:rsid w:val="009B46F9"/>
    <w:pPr>
      <w:numPr>
        <w:numId w:val="13"/>
      </w:numPr>
      <w:jc w:val="both"/>
    </w:pPr>
    <w:rPr>
      <w:rFonts w:ascii="宋体" w:hAnsi="宋体"/>
      <w:sz w:val="21"/>
    </w:rPr>
  </w:style>
  <w:style w:type="paragraph" w:customStyle="1" w:styleId="afff0">
    <w:name w:val="标准文件_四级条标题"/>
    <w:next w:val="affff6"/>
    <w:rsid w:val="009B46F9"/>
    <w:pPr>
      <w:widowControl w:val="0"/>
      <w:numPr>
        <w:ilvl w:val="5"/>
        <w:numId w:val="29"/>
      </w:numPr>
      <w:spacing w:beforeLines="50" w:before="50" w:afterLines="50" w:after="50"/>
      <w:jc w:val="both"/>
      <w:outlineLvl w:val="4"/>
    </w:pPr>
    <w:rPr>
      <w:rFonts w:ascii="黑体" w:eastAsia="黑体" w:hAnsi="Times New Roman"/>
      <w:sz w:val="21"/>
    </w:rPr>
  </w:style>
  <w:style w:type="paragraph" w:styleId="affffff">
    <w:name w:val="footnote text"/>
    <w:basedOn w:val="afff5"/>
    <w:next w:val="afff5"/>
    <w:link w:val="Char6"/>
    <w:semiHidden/>
    <w:rsid w:val="009B46F9"/>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
    <w:semiHidden/>
    <w:rsid w:val="009B46F9"/>
    <w:rPr>
      <w:rFonts w:ascii="宋体"/>
      <w:kern w:val="2"/>
      <w:sz w:val="18"/>
      <w:szCs w:val="18"/>
    </w:rPr>
  </w:style>
  <w:style w:type="paragraph" w:customStyle="1" w:styleId="affffff0">
    <w:name w:val="标准文件_条文脚注"/>
    <w:basedOn w:val="affffff"/>
    <w:rsid w:val="009B46F9"/>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6"/>
    <w:rsid w:val="009B46F9"/>
    <w:pPr>
      <w:numPr>
        <w:numId w:val="14"/>
      </w:numPr>
      <w:spacing w:line="240" w:lineRule="auto"/>
      <w:jc w:val="left"/>
    </w:pPr>
    <w:rPr>
      <w:rFonts w:ascii="宋体" w:hAnsi="宋体"/>
      <w:sz w:val="18"/>
    </w:rPr>
  </w:style>
  <w:style w:type="character" w:styleId="affffff1">
    <w:name w:val="footnote reference"/>
    <w:aliases w:val="标准文件_脚注引用"/>
    <w:semiHidden/>
    <w:rsid w:val="009B46F9"/>
    <w:rPr>
      <w:rFonts w:ascii="宋体" w:eastAsia="宋体" w:hAnsi="宋体" w:cs="Times New Roman"/>
      <w:spacing w:val="0"/>
      <w:sz w:val="18"/>
      <w:vertAlign w:val="superscript"/>
    </w:rPr>
  </w:style>
  <w:style w:type="character" w:customStyle="1" w:styleId="affffff2">
    <w:name w:val="标准文件_图表脚注内容"/>
    <w:rsid w:val="009B46F9"/>
    <w:rPr>
      <w:rFonts w:ascii="宋体" w:eastAsia="宋体" w:hAnsi="宋体" w:cs="Times New Roman"/>
      <w:spacing w:val="0"/>
      <w:sz w:val="18"/>
      <w:vertAlign w:val="superscript"/>
    </w:rPr>
  </w:style>
  <w:style w:type="paragraph" w:customStyle="1" w:styleId="afff1">
    <w:name w:val="标准文件_五级条标题"/>
    <w:next w:val="affff6"/>
    <w:rsid w:val="009B46F9"/>
    <w:pPr>
      <w:widowControl w:val="0"/>
      <w:numPr>
        <w:ilvl w:val="6"/>
        <w:numId w:val="29"/>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6"/>
    <w:rsid w:val="009B46F9"/>
    <w:pPr>
      <w:numPr>
        <w:ilvl w:val="1"/>
        <w:numId w:val="29"/>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6"/>
    <w:rsid w:val="009B46F9"/>
    <w:pPr>
      <w:numPr>
        <w:ilvl w:val="2"/>
      </w:numPr>
      <w:spacing w:beforeLines="50" w:before="50" w:afterLines="50" w:after="50"/>
      <w:outlineLvl w:val="1"/>
    </w:pPr>
  </w:style>
  <w:style w:type="paragraph" w:customStyle="1" w:styleId="affffff3">
    <w:name w:val="标准文件_一致程度"/>
    <w:basedOn w:val="afff5"/>
    <w:rsid w:val="009B46F9"/>
    <w:pPr>
      <w:spacing w:line="440" w:lineRule="exact"/>
      <w:jc w:val="center"/>
    </w:pPr>
    <w:rPr>
      <w:sz w:val="28"/>
    </w:rPr>
  </w:style>
  <w:style w:type="paragraph" w:customStyle="1" w:styleId="affffff4">
    <w:name w:val="标准文件_引言标题"/>
    <w:next w:val="afff5"/>
    <w:rsid w:val="009B46F9"/>
    <w:pPr>
      <w:shd w:val="clear" w:color="FFFFFF" w:fill="FFFFFF"/>
      <w:spacing w:before="540" w:after="600"/>
      <w:jc w:val="center"/>
      <w:outlineLvl w:val="0"/>
    </w:pPr>
    <w:rPr>
      <w:rFonts w:ascii="黑体" w:eastAsia="黑体" w:hAnsi="Times New Roman"/>
      <w:sz w:val="32"/>
    </w:rPr>
  </w:style>
  <w:style w:type="paragraph" w:customStyle="1" w:styleId="affffff5">
    <w:name w:val="标准文件_英文图表脚注"/>
    <w:basedOn w:val="affff5"/>
    <w:rsid w:val="009B46F9"/>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9B46F9"/>
    <w:pPr>
      <w:numPr>
        <w:ilvl w:val="1"/>
        <w:numId w:val="27"/>
      </w:numPr>
      <w:jc w:val="both"/>
    </w:pPr>
    <w:rPr>
      <w:rFonts w:ascii="宋体" w:hAnsi="Times New Roman"/>
      <w:sz w:val="21"/>
    </w:rPr>
  </w:style>
  <w:style w:type="paragraph" w:customStyle="1" w:styleId="af">
    <w:name w:val="标准文件_英文注："/>
    <w:basedOn w:val="afff5"/>
    <w:next w:val="affff6"/>
    <w:rsid w:val="009B46F9"/>
    <w:pPr>
      <w:numPr>
        <w:numId w:val="19"/>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9B46F9"/>
    <w:pPr>
      <w:numPr>
        <w:numId w:val="20"/>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6"/>
    <w:rsid w:val="009B46F9"/>
    <w:pPr>
      <w:numPr>
        <w:numId w:val="21"/>
      </w:numPr>
      <w:tabs>
        <w:tab w:val="left" w:pos="0"/>
      </w:tabs>
      <w:spacing w:beforeLines="50" w:before="50" w:afterLines="50" w:after="50"/>
      <w:jc w:val="center"/>
    </w:pPr>
    <w:rPr>
      <w:rFonts w:ascii="黑体" w:eastAsia="黑体" w:hAnsi="Times New Roman"/>
      <w:sz w:val="21"/>
    </w:rPr>
  </w:style>
  <w:style w:type="paragraph" w:customStyle="1" w:styleId="affffff6">
    <w:name w:val="标准文件_正文公式"/>
    <w:basedOn w:val="afff5"/>
    <w:next w:val="affff5"/>
    <w:rsid w:val="009B46F9"/>
    <w:pPr>
      <w:tabs>
        <w:tab w:val="center" w:pos="4678"/>
        <w:tab w:val="right" w:leader="middleDot" w:pos="9356"/>
      </w:tabs>
      <w:spacing w:line="240" w:lineRule="auto"/>
    </w:pPr>
    <w:rPr>
      <w:rFonts w:ascii="宋体" w:hAnsi="宋体"/>
    </w:rPr>
  </w:style>
  <w:style w:type="paragraph" w:customStyle="1" w:styleId="afd">
    <w:name w:val="标准文件_正文图标题"/>
    <w:next w:val="affff6"/>
    <w:rsid w:val="009B46F9"/>
    <w:pPr>
      <w:numPr>
        <w:numId w:val="22"/>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6"/>
    <w:rsid w:val="009B46F9"/>
    <w:pPr>
      <w:numPr>
        <w:numId w:val="23"/>
      </w:numPr>
      <w:jc w:val="center"/>
    </w:pPr>
    <w:rPr>
      <w:rFonts w:ascii="黑体" w:eastAsia="黑体" w:hAnsi="Times New Roman"/>
      <w:sz w:val="21"/>
    </w:rPr>
  </w:style>
  <w:style w:type="paragraph" w:customStyle="1" w:styleId="afb">
    <w:name w:val="标准文件_正文英文图标题"/>
    <w:next w:val="affff6"/>
    <w:rsid w:val="009B46F9"/>
    <w:pPr>
      <w:numPr>
        <w:numId w:val="24"/>
      </w:numPr>
      <w:jc w:val="center"/>
    </w:pPr>
    <w:rPr>
      <w:rFonts w:ascii="黑体" w:eastAsia="黑体" w:hAnsi="Times New Roman"/>
      <w:sz w:val="21"/>
    </w:rPr>
  </w:style>
  <w:style w:type="paragraph" w:customStyle="1" w:styleId="af7">
    <w:name w:val="标准文件_编号列项（三级）"/>
    <w:rsid w:val="009B46F9"/>
    <w:pPr>
      <w:numPr>
        <w:ilvl w:val="2"/>
        <w:numId w:val="27"/>
      </w:numPr>
    </w:pPr>
    <w:rPr>
      <w:rFonts w:ascii="宋体" w:hAnsi="Times New Roman"/>
      <w:sz w:val="21"/>
    </w:rPr>
  </w:style>
  <w:style w:type="character" w:styleId="affffff7">
    <w:name w:val="Hyperlink"/>
    <w:uiPriority w:val="99"/>
    <w:rsid w:val="009B46F9"/>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9B46F9"/>
    <w:pPr>
      <w:numPr>
        <w:ilvl w:val="3"/>
        <w:numId w:val="31"/>
      </w:numPr>
      <w:adjustRightInd/>
      <w:spacing w:line="240" w:lineRule="auto"/>
    </w:pPr>
    <w:rPr>
      <w:rFonts w:ascii="宋体" w:hAnsi="宋体"/>
      <w:szCs w:val="24"/>
    </w:rPr>
  </w:style>
  <w:style w:type="paragraph" w:customStyle="1" w:styleId="affffff8">
    <w:name w:val="发布部门"/>
    <w:next w:val="affff6"/>
    <w:rsid w:val="009B46F9"/>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9">
    <w:name w:val="发布日期"/>
    <w:rsid w:val="009B46F9"/>
    <w:pPr>
      <w:framePr w:w="4000" w:h="473" w:hRule="exact" w:hSpace="180" w:vSpace="180" w:wrap="around" w:hAnchor="margin" w:y="13511" w:anchorLock="1"/>
    </w:pPr>
    <w:rPr>
      <w:rFonts w:ascii="Times New Roman" w:eastAsia="黑体" w:hAnsi="Times New Roman"/>
      <w:sz w:val="28"/>
    </w:rPr>
  </w:style>
  <w:style w:type="paragraph" w:customStyle="1" w:styleId="affffffa">
    <w:name w:val="封面标准代替信息"/>
    <w:basedOn w:val="afff5"/>
    <w:rsid w:val="009B46F9"/>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b">
    <w:name w:val="封面标准名称"/>
    <w:rsid w:val="009B46F9"/>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c">
    <w:name w:val="封面标准文稿编辑信息"/>
    <w:rsid w:val="009B46F9"/>
    <w:pPr>
      <w:spacing w:before="180" w:line="180" w:lineRule="exact"/>
      <w:jc w:val="center"/>
    </w:pPr>
    <w:rPr>
      <w:rFonts w:ascii="宋体" w:hAnsi="Times New Roman"/>
      <w:sz w:val="21"/>
    </w:rPr>
  </w:style>
  <w:style w:type="paragraph" w:customStyle="1" w:styleId="affffffd">
    <w:name w:val="封面标准文稿类别"/>
    <w:rsid w:val="009B46F9"/>
    <w:pPr>
      <w:spacing w:before="440" w:line="400" w:lineRule="exact"/>
      <w:jc w:val="center"/>
    </w:pPr>
    <w:rPr>
      <w:rFonts w:ascii="宋体" w:hAnsi="Times New Roman"/>
      <w:sz w:val="24"/>
    </w:rPr>
  </w:style>
  <w:style w:type="paragraph" w:customStyle="1" w:styleId="affffffe">
    <w:name w:val="封面标准英文名称"/>
    <w:rsid w:val="009B46F9"/>
    <w:pPr>
      <w:widowControl w:val="0"/>
      <w:spacing w:line="360" w:lineRule="exact"/>
      <w:jc w:val="center"/>
    </w:pPr>
    <w:rPr>
      <w:rFonts w:ascii="Times New Roman" w:hAnsi="Times New Roman"/>
      <w:sz w:val="28"/>
    </w:rPr>
  </w:style>
  <w:style w:type="paragraph" w:customStyle="1" w:styleId="afffffff">
    <w:name w:val="封面一致性程度标识"/>
    <w:rsid w:val="009B46F9"/>
    <w:pPr>
      <w:spacing w:before="440" w:line="440" w:lineRule="exact"/>
      <w:jc w:val="center"/>
    </w:pPr>
    <w:rPr>
      <w:rFonts w:ascii="Times New Roman" w:hAnsi="Times New Roman"/>
      <w:sz w:val="28"/>
    </w:rPr>
  </w:style>
  <w:style w:type="paragraph" w:customStyle="1" w:styleId="afffffff0">
    <w:name w:val="封面正文"/>
    <w:rsid w:val="009B46F9"/>
    <w:pPr>
      <w:jc w:val="both"/>
    </w:pPr>
    <w:rPr>
      <w:rFonts w:ascii="Times New Roman" w:hAnsi="Times New Roman"/>
    </w:rPr>
  </w:style>
  <w:style w:type="paragraph" w:customStyle="1" w:styleId="afffffff1">
    <w:name w:val="附录二级无标题条"/>
    <w:basedOn w:val="afff5"/>
    <w:next w:val="affff6"/>
    <w:rsid w:val="009B46F9"/>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2">
    <w:name w:val="附录三级无标题条"/>
    <w:basedOn w:val="afffffff1"/>
    <w:next w:val="affff6"/>
    <w:rsid w:val="009B46F9"/>
    <w:pPr>
      <w:outlineLvl w:val="4"/>
    </w:pPr>
  </w:style>
  <w:style w:type="paragraph" w:customStyle="1" w:styleId="afffffff3">
    <w:name w:val="附录四级无标题条"/>
    <w:basedOn w:val="afffffff2"/>
    <w:next w:val="affff6"/>
    <w:rsid w:val="009B46F9"/>
    <w:pPr>
      <w:outlineLvl w:val="5"/>
    </w:pPr>
  </w:style>
  <w:style w:type="paragraph" w:customStyle="1" w:styleId="afffffff4">
    <w:name w:val="附录图"/>
    <w:next w:val="affff6"/>
    <w:rsid w:val="009B46F9"/>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9B46F9"/>
    <w:pPr>
      <w:numPr>
        <w:numId w:val="16"/>
      </w:numPr>
    </w:pPr>
    <w:rPr>
      <w:rFonts w:ascii="宋体" w:hAnsi="Times New Roman"/>
      <w:sz w:val="21"/>
    </w:rPr>
  </w:style>
  <w:style w:type="paragraph" w:customStyle="1" w:styleId="afffffff5">
    <w:name w:val="附录五级无标题条"/>
    <w:basedOn w:val="afffffff3"/>
    <w:next w:val="affff6"/>
    <w:rsid w:val="009B46F9"/>
    <w:pPr>
      <w:outlineLvl w:val="6"/>
    </w:pPr>
  </w:style>
  <w:style w:type="paragraph" w:customStyle="1" w:styleId="afffffff6">
    <w:name w:val="附录性质"/>
    <w:basedOn w:val="afff5"/>
    <w:rsid w:val="009B46F9"/>
    <w:pPr>
      <w:widowControl/>
      <w:adjustRightInd/>
      <w:jc w:val="center"/>
    </w:pPr>
    <w:rPr>
      <w:rFonts w:ascii="黑体" w:eastAsia="黑体"/>
    </w:rPr>
  </w:style>
  <w:style w:type="paragraph" w:customStyle="1" w:styleId="afffffff7">
    <w:name w:val="附录一级无标题条"/>
    <w:basedOn w:val="afffff9"/>
    <w:next w:val="affff6"/>
    <w:rsid w:val="009B46F9"/>
    <w:pPr>
      <w:autoSpaceDN w:val="0"/>
      <w:outlineLvl w:val="2"/>
    </w:pPr>
    <w:rPr>
      <w:rFonts w:ascii="宋体" w:eastAsia="宋体" w:hAnsi="宋体"/>
    </w:rPr>
  </w:style>
  <w:style w:type="character" w:customStyle="1" w:styleId="afffffff8">
    <w:name w:val="个人答复风格"/>
    <w:rsid w:val="009B46F9"/>
    <w:rPr>
      <w:rFonts w:ascii="Arial" w:eastAsia="宋体" w:hAnsi="Arial" w:cs="Arial"/>
      <w:color w:val="auto"/>
      <w:spacing w:val="0"/>
      <w:sz w:val="20"/>
    </w:rPr>
  </w:style>
  <w:style w:type="character" w:customStyle="1" w:styleId="afffffff9">
    <w:name w:val="个人撰写风格"/>
    <w:rsid w:val="009B46F9"/>
    <w:rPr>
      <w:rFonts w:ascii="Arial" w:eastAsia="宋体" w:hAnsi="Arial" w:cs="Arial"/>
      <w:color w:val="auto"/>
      <w:spacing w:val="0"/>
      <w:sz w:val="20"/>
    </w:rPr>
  </w:style>
  <w:style w:type="paragraph" w:customStyle="1" w:styleId="afffffffa">
    <w:name w:val="脚注后续"/>
    <w:rsid w:val="009B46F9"/>
    <w:pPr>
      <w:ind w:leftChars="350" w:left="350"/>
      <w:jc w:val="both"/>
    </w:pPr>
    <w:rPr>
      <w:rFonts w:ascii="宋体" w:hAnsi="Times New Roman"/>
      <w:sz w:val="18"/>
    </w:rPr>
  </w:style>
  <w:style w:type="paragraph" w:customStyle="1" w:styleId="afff4">
    <w:name w:val="列项——"/>
    <w:rsid w:val="009B46F9"/>
    <w:pPr>
      <w:widowControl w:val="0"/>
      <w:numPr>
        <w:numId w:val="28"/>
      </w:numPr>
      <w:jc w:val="both"/>
    </w:pPr>
    <w:rPr>
      <w:rFonts w:ascii="宋体" w:hAnsi="宋体"/>
      <w:sz w:val="21"/>
    </w:rPr>
  </w:style>
  <w:style w:type="paragraph" w:customStyle="1" w:styleId="afffffffb">
    <w:name w:val="列项·"/>
    <w:basedOn w:val="affff6"/>
    <w:rsid w:val="009B46F9"/>
    <w:pPr>
      <w:tabs>
        <w:tab w:val="left" w:pos="840"/>
      </w:tabs>
    </w:pPr>
  </w:style>
  <w:style w:type="paragraph" w:customStyle="1" w:styleId="afffffffc">
    <w:name w:val="目次、索引正文"/>
    <w:rsid w:val="009B46F9"/>
    <w:pPr>
      <w:spacing w:line="320" w:lineRule="exact"/>
      <w:jc w:val="both"/>
    </w:pPr>
    <w:rPr>
      <w:rFonts w:ascii="宋体" w:hAnsi="Times New Roman"/>
      <w:sz w:val="21"/>
    </w:rPr>
  </w:style>
  <w:style w:type="paragraph" w:customStyle="1" w:styleId="210">
    <w:name w:val="目录 21"/>
    <w:basedOn w:val="afff5"/>
    <w:next w:val="afff5"/>
    <w:autoRedefine/>
    <w:semiHidden/>
    <w:rsid w:val="009B46F9"/>
    <w:pPr>
      <w:adjustRightInd/>
      <w:spacing w:line="240" w:lineRule="auto"/>
      <w:jc w:val="left"/>
    </w:pPr>
    <w:rPr>
      <w:bCs/>
      <w:iCs/>
    </w:rPr>
  </w:style>
  <w:style w:type="paragraph" w:customStyle="1" w:styleId="31">
    <w:name w:val="目录 31"/>
    <w:basedOn w:val="afff5"/>
    <w:next w:val="afff5"/>
    <w:autoRedefine/>
    <w:semiHidden/>
    <w:rsid w:val="009B46F9"/>
    <w:pPr>
      <w:spacing w:line="240" w:lineRule="auto"/>
    </w:pPr>
    <w:rPr>
      <w:rFonts w:ascii="宋体" w:hAnsi="宋体"/>
      <w:iCs/>
    </w:rPr>
  </w:style>
  <w:style w:type="paragraph" w:customStyle="1" w:styleId="41">
    <w:name w:val="目录 41"/>
    <w:basedOn w:val="afff5"/>
    <w:next w:val="afff5"/>
    <w:autoRedefine/>
    <w:semiHidden/>
    <w:rsid w:val="009B46F9"/>
    <w:pPr>
      <w:adjustRightInd/>
      <w:spacing w:line="240" w:lineRule="auto"/>
      <w:jc w:val="left"/>
    </w:pPr>
  </w:style>
  <w:style w:type="paragraph" w:customStyle="1" w:styleId="51">
    <w:name w:val="目录 51"/>
    <w:basedOn w:val="afff5"/>
    <w:next w:val="afff5"/>
    <w:autoRedefine/>
    <w:semiHidden/>
    <w:rsid w:val="009B46F9"/>
    <w:pPr>
      <w:spacing w:line="240" w:lineRule="auto"/>
    </w:pPr>
    <w:rPr>
      <w:rFonts w:ascii="宋体" w:hAnsi="宋体"/>
    </w:rPr>
  </w:style>
  <w:style w:type="paragraph" w:customStyle="1" w:styleId="61">
    <w:name w:val="目录 61"/>
    <w:basedOn w:val="afff5"/>
    <w:next w:val="afff5"/>
    <w:autoRedefine/>
    <w:semiHidden/>
    <w:rsid w:val="009B46F9"/>
    <w:pPr>
      <w:adjustRightInd/>
      <w:spacing w:line="240" w:lineRule="auto"/>
      <w:jc w:val="left"/>
    </w:pPr>
  </w:style>
  <w:style w:type="paragraph" w:customStyle="1" w:styleId="71">
    <w:name w:val="目录 71"/>
    <w:basedOn w:val="61"/>
    <w:autoRedefine/>
    <w:semiHidden/>
    <w:rsid w:val="009B46F9"/>
    <w:pPr>
      <w:ind w:left="1260"/>
    </w:pPr>
  </w:style>
  <w:style w:type="paragraph" w:customStyle="1" w:styleId="81">
    <w:name w:val="目录 81"/>
    <w:basedOn w:val="71"/>
    <w:autoRedefine/>
    <w:semiHidden/>
    <w:rsid w:val="009B46F9"/>
    <w:pPr>
      <w:ind w:left="1470"/>
    </w:pPr>
  </w:style>
  <w:style w:type="paragraph" w:customStyle="1" w:styleId="91">
    <w:name w:val="目录 91"/>
    <w:basedOn w:val="81"/>
    <w:autoRedefine/>
    <w:semiHidden/>
    <w:rsid w:val="009B46F9"/>
    <w:pPr>
      <w:ind w:left="1680"/>
    </w:pPr>
  </w:style>
  <w:style w:type="paragraph" w:customStyle="1" w:styleId="afffffffd">
    <w:name w:val="其他标准称谓"/>
    <w:rsid w:val="009B46F9"/>
    <w:pPr>
      <w:spacing w:line="0" w:lineRule="atLeast"/>
      <w:jc w:val="distribute"/>
    </w:pPr>
    <w:rPr>
      <w:rFonts w:ascii="黑体" w:eastAsia="黑体" w:hAnsi="宋体"/>
      <w:sz w:val="52"/>
    </w:rPr>
  </w:style>
  <w:style w:type="paragraph" w:customStyle="1" w:styleId="afffffffe">
    <w:name w:val="其他发布部门"/>
    <w:basedOn w:val="affffff8"/>
    <w:rsid w:val="009B46F9"/>
    <w:pPr>
      <w:framePr w:wrap="around"/>
      <w:spacing w:line="0" w:lineRule="atLeast"/>
    </w:pPr>
    <w:rPr>
      <w:rFonts w:ascii="黑体" w:eastAsia="黑体"/>
      <w:b w:val="0"/>
    </w:rPr>
  </w:style>
  <w:style w:type="paragraph" w:customStyle="1" w:styleId="affb">
    <w:name w:val="前言标题"/>
    <w:next w:val="afff5"/>
    <w:rsid w:val="009B46F9"/>
    <w:pPr>
      <w:numPr>
        <w:numId w:val="29"/>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9B46F9"/>
    <w:pPr>
      <w:numPr>
        <w:ilvl w:val="4"/>
        <w:numId w:val="31"/>
      </w:numPr>
      <w:adjustRightInd/>
      <w:spacing w:line="240" w:lineRule="auto"/>
    </w:pPr>
    <w:rPr>
      <w:rFonts w:ascii="宋体" w:hAnsi="宋体"/>
      <w:szCs w:val="24"/>
    </w:rPr>
  </w:style>
  <w:style w:type="paragraph" w:customStyle="1" w:styleId="affffffff">
    <w:name w:val="实施日期"/>
    <w:basedOn w:val="affffff9"/>
    <w:rsid w:val="009B46F9"/>
    <w:pPr>
      <w:framePr w:hSpace="0" w:wrap="around" w:xAlign="right"/>
      <w:jc w:val="right"/>
    </w:pPr>
  </w:style>
  <w:style w:type="paragraph" w:customStyle="1" w:styleId="a3">
    <w:name w:val="四级无标题条"/>
    <w:basedOn w:val="afff5"/>
    <w:rsid w:val="009B46F9"/>
    <w:pPr>
      <w:numPr>
        <w:ilvl w:val="5"/>
        <w:numId w:val="31"/>
      </w:numPr>
      <w:adjustRightInd/>
      <w:spacing w:line="240" w:lineRule="auto"/>
    </w:pPr>
    <w:rPr>
      <w:rFonts w:ascii="宋体" w:hAnsi="宋体"/>
      <w:szCs w:val="24"/>
    </w:rPr>
  </w:style>
  <w:style w:type="paragraph" w:styleId="affffffff0">
    <w:name w:val="table of figures"/>
    <w:basedOn w:val="afff5"/>
    <w:next w:val="afff5"/>
    <w:semiHidden/>
    <w:rsid w:val="009B46F9"/>
    <w:pPr>
      <w:adjustRightInd/>
      <w:spacing w:line="240" w:lineRule="auto"/>
      <w:jc w:val="left"/>
    </w:pPr>
    <w:rPr>
      <w:szCs w:val="24"/>
    </w:rPr>
  </w:style>
  <w:style w:type="paragraph" w:customStyle="1" w:styleId="affffffff1">
    <w:name w:val="文献分类号"/>
    <w:rsid w:val="009B46F9"/>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2">
    <w:name w:val="无标题条"/>
    <w:next w:val="affff6"/>
    <w:rsid w:val="009B46F9"/>
    <w:pPr>
      <w:jc w:val="both"/>
    </w:pPr>
    <w:rPr>
      <w:rFonts w:ascii="宋体" w:hAnsi="宋体"/>
      <w:sz w:val="21"/>
    </w:rPr>
  </w:style>
  <w:style w:type="paragraph" w:customStyle="1" w:styleId="a4">
    <w:name w:val="五级无标题条"/>
    <w:basedOn w:val="afff5"/>
    <w:rsid w:val="009B46F9"/>
    <w:pPr>
      <w:numPr>
        <w:ilvl w:val="6"/>
        <w:numId w:val="31"/>
      </w:numPr>
      <w:adjustRightInd/>
    </w:pPr>
    <w:rPr>
      <w:szCs w:val="24"/>
    </w:rPr>
  </w:style>
  <w:style w:type="character" w:styleId="affffffff3">
    <w:name w:val="page number"/>
    <w:rsid w:val="009B46F9"/>
    <w:rPr>
      <w:rFonts w:ascii="宋体" w:eastAsia="宋体" w:hAnsi="Times New Roman"/>
      <w:sz w:val="18"/>
    </w:rPr>
  </w:style>
  <w:style w:type="paragraph" w:customStyle="1" w:styleId="a0">
    <w:name w:val="一级无标题条"/>
    <w:basedOn w:val="afff5"/>
    <w:rsid w:val="009B46F9"/>
    <w:pPr>
      <w:numPr>
        <w:ilvl w:val="2"/>
        <w:numId w:val="31"/>
      </w:numPr>
      <w:adjustRightInd/>
      <w:spacing w:before="10" w:after="10" w:line="240" w:lineRule="auto"/>
    </w:pPr>
    <w:rPr>
      <w:rFonts w:ascii="宋体" w:hAnsi="宋体"/>
      <w:szCs w:val="24"/>
    </w:rPr>
  </w:style>
  <w:style w:type="paragraph" w:styleId="affffffff4">
    <w:name w:val="Normal Indent"/>
    <w:basedOn w:val="afff5"/>
    <w:rsid w:val="009B46F9"/>
    <w:pPr>
      <w:ind w:firstLine="420"/>
    </w:pPr>
  </w:style>
  <w:style w:type="paragraph" w:customStyle="1" w:styleId="affffffff5">
    <w:name w:val="注:后续"/>
    <w:rsid w:val="009B46F9"/>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rsid w:val="009B46F9"/>
    <w:pPr>
      <w:ind w:leftChars="0" w:left="1406" w:firstLineChars="0" w:hanging="499"/>
    </w:pPr>
  </w:style>
  <w:style w:type="paragraph" w:customStyle="1" w:styleId="affffffff7">
    <w:name w:val="标准文件_一级无标题"/>
    <w:basedOn w:val="affd"/>
    <w:qFormat/>
    <w:rsid w:val="009B46F9"/>
    <w:pPr>
      <w:spacing w:beforeLines="0" w:before="0" w:afterLines="0" w:after="0"/>
      <w:outlineLvl w:val="9"/>
    </w:pPr>
    <w:rPr>
      <w:rFonts w:ascii="宋体" w:eastAsia="宋体"/>
    </w:rPr>
  </w:style>
  <w:style w:type="paragraph" w:customStyle="1" w:styleId="affffffff8">
    <w:name w:val="标准文件_五级无标题"/>
    <w:basedOn w:val="afff1"/>
    <w:qFormat/>
    <w:rsid w:val="009B46F9"/>
    <w:pPr>
      <w:spacing w:beforeLines="0" w:before="0" w:afterLines="0" w:after="0"/>
      <w:outlineLvl w:val="9"/>
    </w:pPr>
    <w:rPr>
      <w:rFonts w:ascii="宋体" w:eastAsia="宋体"/>
    </w:rPr>
  </w:style>
  <w:style w:type="paragraph" w:customStyle="1" w:styleId="affffffff9">
    <w:name w:val="标准文件_三级无标题"/>
    <w:basedOn w:val="afff"/>
    <w:qFormat/>
    <w:rsid w:val="009B46F9"/>
    <w:pPr>
      <w:spacing w:beforeLines="0" w:before="0" w:afterLines="0" w:after="0"/>
      <w:outlineLvl w:val="9"/>
    </w:pPr>
    <w:rPr>
      <w:rFonts w:ascii="宋体" w:eastAsia="宋体"/>
    </w:rPr>
  </w:style>
  <w:style w:type="paragraph" w:customStyle="1" w:styleId="affffffffa">
    <w:name w:val="标准文件_二级无标题"/>
    <w:basedOn w:val="affe"/>
    <w:qFormat/>
    <w:rsid w:val="009B46F9"/>
    <w:pPr>
      <w:spacing w:beforeLines="0" w:before="0" w:afterLines="0" w:after="0"/>
      <w:outlineLvl w:val="9"/>
    </w:pPr>
    <w:rPr>
      <w:rFonts w:ascii="宋体" w:eastAsia="宋体"/>
    </w:rPr>
  </w:style>
  <w:style w:type="paragraph" w:customStyle="1" w:styleId="affffffffb">
    <w:name w:val="标准_四级无标题"/>
    <w:basedOn w:val="afff0"/>
    <w:next w:val="affff6"/>
    <w:qFormat/>
    <w:rsid w:val="009B46F9"/>
    <w:rPr>
      <w:rFonts w:eastAsia="宋体"/>
    </w:rPr>
  </w:style>
  <w:style w:type="paragraph" w:customStyle="1" w:styleId="affffffffc">
    <w:name w:val="标准文件_四级无标题"/>
    <w:basedOn w:val="afff0"/>
    <w:qFormat/>
    <w:rsid w:val="009B46F9"/>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6"/>
    <w:rsid w:val="009B46F9"/>
    <w:pPr>
      <w:numPr>
        <w:numId w:val="2"/>
      </w:numPr>
      <w:ind w:firstLineChars="0" w:firstLine="0"/>
    </w:pPr>
    <w:rPr>
      <w:rFonts w:ascii="Times New Roman" w:cs="Arial"/>
      <w:szCs w:val="28"/>
    </w:rPr>
  </w:style>
  <w:style w:type="paragraph" w:customStyle="1" w:styleId="ae">
    <w:name w:val="标准文件_小写罗马数字编号列项"/>
    <w:basedOn w:val="affff6"/>
    <w:rsid w:val="009B46F9"/>
    <w:pPr>
      <w:numPr>
        <w:numId w:val="15"/>
      </w:numPr>
      <w:ind w:firstLineChars="0" w:firstLine="0"/>
    </w:pPr>
    <w:rPr>
      <w:rFonts w:cs="Arial"/>
      <w:szCs w:val="28"/>
    </w:rPr>
  </w:style>
  <w:style w:type="paragraph" w:customStyle="1" w:styleId="affffffffd">
    <w:name w:val="标准文件_附录标题"/>
    <w:basedOn w:val="aff3"/>
    <w:qFormat/>
    <w:rsid w:val="009B46F9"/>
    <w:pPr>
      <w:numPr>
        <w:numId w:val="0"/>
      </w:numPr>
      <w:spacing w:after="280"/>
      <w:outlineLvl w:val="9"/>
    </w:pPr>
  </w:style>
  <w:style w:type="paragraph" w:customStyle="1" w:styleId="affffffffe">
    <w:name w:val="标准文件_二级项"/>
    <w:rsid w:val="009B46F9"/>
    <w:rPr>
      <w:rFonts w:ascii="宋体" w:hAnsi="Times New Roman"/>
      <w:sz w:val="21"/>
    </w:rPr>
  </w:style>
  <w:style w:type="paragraph" w:customStyle="1" w:styleId="af3">
    <w:name w:val="标准文件_三级项"/>
    <w:basedOn w:val="afff5"/>
    <w:rsid w:val="009B46F9"/>
    <w:pPr>
      <w:numPr>
        <w:ilvl w:val="2"/>
        <w:numId w:val="16"/>
      </w:numPr>
      <w:spacing w:line="-300" w:lineRule="auto"/>
    </w:pPr>
    <w:rPr>
      <w:rFonts w:ascii="Times New Roman" w:hAnsi="Times New Roman"/>
    </w:rPr>
  </w:style>
  <w:style w:type="paragraph" w:customStyle="1" w:styleId="affa">
    <w:name w:val="图表脚注说明"/>
    <w:basedOn w:val="afff5"/>
    <w:next w:val="affff6"/>
    <w:rsid w:val="009B46F9"/>
    <w:pPr>
      <w:numPr>
        <w:numId w:val="30"/>
      </w:numPr>
      <w:adjustRightInd/>
      <w:spacing w:line="240" w:lineRule="auto"/>
    </w:pPr>
    <w:rPr>
      <w:rFonts w:ascii="宋体" w:hAnsi="Times New Roman"/>
      <w:sz w:val="18"/>
      <w:szCs w:val="18"/>
    </w:rPr>
  </w:style>
  <w:style w:type="paragraph" w:customStyle="1" w:styleId="af5">
    <w:name w:val="标准文件_字母编号列项（一级）"/>
    <w:rsid w:val="009B46F9"/>
    <w:pPr>
      <w:numPr>
        <w:numId w:val="27"/>
      </w:numPr>
      <w:jc w:val="both"/>
    </w:pPr>
    <w:rPr>
      <w:rFonts w:ascii="宋体" w:hAnsi="Times New Roman"/>
      <w:sz w:val="21"/>
    </w:rPr>
  </w:style>
  <w:style w:type="paragraph" w:customStyle="1" w:styleId="afffffffff">
    <w:name w:val="标准文件_索引字母"/>
    <w:next w:val="affff6"/>
    <w:qFormat/>
    <w:rsid w:val="009B46F9"/>
    <w:pPr>
      <w:jc w:val="center"/>
    </w:pPr>
    <w:rPr>
      <w:rFonts w:ascii="宋体" w:eastAsia="Times New Roman" w:hAnsi="宋体"/>
      <w:b/>
      <w:kern w:val="2"/>
      <w:sz w:val="21"/>
    </w:rPr>
  </w:style>
  <w:style w:type="paragraph" w:customStyle="1" w:styleId="afffffffff0">
    <w:name w:val="标准文件_附录前"/>
    <w:next w:val="affff6"/>
    <w:qFormat/>
    <w:rsid w:val="009B46F9"/>
    <w:pPr>
      <w:spacing w:line="20" w:lineRule="atLeast"/>
      <w:ind w:firstLine="200"/>
    </w:pPr>
    <w:rPr>
      <w:rFonts w:ascii="宋体" w:hAnsi="宋体"/>
      <w:kern w:val="2"/>
      <w:sz w:val="10"/>
    </w:rPr>
  </w:style>
  <w:style w:type="paragraph" w:customStyle="1" w:styleId="afffffffff1">
    <w:name w:val="标准文件_正文标准名称"/>
    <w:qFormat/>
    <w:rsid w:val="009B46F9"/>
    <w:pPr>
      <w:spacing w:before="560" w:after="640" w:line="400" w:lineRule="exact"/>
      <w:jc w:val="center"/>
    </w:pPr>
    <w:rPr>
      <w:rFonts w:ascii="黑体" w:eastAsia="黑体" w:hAnsi="黑体"/>
      <w:kern w:val="2"/>
      <w:sz w:val="32"/>
      <w:szCs w:val="32"/>
    </w:rPr>
  </w:style>
  <w:style w:type="paragraph" w:customStyle="1" w:styleId="afffffffff2">
    <w:name w:val="标准文件_表格"/>
    <w:basedOn w:val="affff6"/>
    <w:qFormat/>
    <w:rsid w:val="009B46F9"/>
    <w:pPr>
      <w:ind w:firstLineChars="0" w:firstLine="0"/>
      <w:jc w:val="center"/>
    </w:pPr>
    <w:rPr>
      <w:sz w:val="18"/>
    </w:rPr>
  </w:style>
  <w:style w:type="paragraph" w:customStyle="1" w:styleId="afff2">
    <w:name w:val="标准文件_注："/>
    <w:next w:val="affff6"/>
    <w:rsid w:val="009B46F9"/>
    <w:pPr>
      <w:widowControl w:val="0"/>
      <w:numPr>
        <w:numId w:val="25"/>
      </w:numPr>
      <w:autoSpaceDE w:val="0"/>
      <w:autoSpaceDN w:val="0"/>
      <w:jc w:val="both"/>
    </w:pPr>
    <w:rPr>
      <w:rFonts w:ascii="宋体" w:hAnsi="Times New Roman"/>
      <w:sz w:val="18"/>
      <w:szCs w:val="18"/>
    </w:rPr>
  </w:style>
  <w:style w:type="paragraph" w:customStyle="1" w:styleId="a5">
    <w:name w:val="标准文件_注×："/>
    <w:rsid w:val="009B46F9"/>
    <w:pPr>
      <w:widowControl w:val="0"/>
      <w:numPr>
        <w:numId w:val="26"/>
      </w:numPr>
      <w:autoSpaceDE w:val="0"/>
      <w:autoSpaceDN w:val="0"/>
      <w:jc w:val="both"/>
    </w:pPr>
    <w:rPr>
      <w:rFonts w:ascii="宋体" w:hAnsi="Times New Roman"/>
      <w:sz w:val="18"/>
      <w:szCs w:val="18"/>
    </w:rPr>
  </w:style>
  <w:style w:type="paragraph" w:customStyle="1" w:styleId="ac">
    <w:name w:val="标准文件_示例："/>
    <w:next w:val="afffffffff3"/>
    <w:rsid w:val="009B46F9"/>
    <w:pPr>
      <w:widowControl w:val="0"/>
      <w:numPr>
        <w:numId w:val="11"/>
      </w:numPr>
      <w:jc w:val="both"/>
    </w:pPr>
    <w:rPr>
      <w:rFonts w:ascii="宋体" w:hAnsi="Times New Roman"/>
      <w:sz w:val="18"/>
      <w:szCs w:val="18"/>
    </w:rPr>
  </w:style>
  <w:style w:type="paragraph" w:customStyle="1" w:styleId="afa">
    <w:name w:val="标准文件_示例×："/>
    <w:basedOn w:val="afff5"/>
    <w:next w:val="afffffffff3"/>
    <w:qFormat/>
    <w:rsid w:val="009B46F9"/>
    <w:pPr>
      <w:widowControl/>
      <w:numPr>
        <w:numId w:val="12"/>
      </w:numPr>
      <w:adjustRightInd/>
      <w:spacing w:line="240" w:lineRule="auto"/>
    </w:pPr>
    <w:rPr>
      <w:rFonts w:ascii="宋体" w:hAnsi="Times New Roman"/>
      <w:kern w:val="0"/>
      <w:sz w:val="18"/>
      <w:szCs w:val="18"/>
    </w:rPr>
  </w:style>
  <w:style w:type="character" w:customStyle="1" w:styleId="Char4">
    <w:name w:val="标准文件_段 Char"/>
    <w:link w:val="affff6"/>
    <w:rsid w:val="009B46F9"/>
    <w:rPr>
      <w:rFonts w:ascii="宋体" w:hAnsi="Times New Roman"/>
      <w:noProof/>
      <w:sz w:val="21"/>
    </w:rPr>
  </w:style>
  <w:style w:type="paragraph" w:customStyle="1" w:styleId="afffffffff4">
    <w:name w:val="标准文件_表格续"/>
    <w:basedOn w:val="affff6"/>
    <w:next w:val="affff6"/>
    <w:qFormat/>
    <w:rsid w:val="009B46F9"/>
    <w:pPr>
      <w:jc w:val="center"/>
    </w:pPr>
    <w:rPr>
      <w:rFonts w:ascii="黑体" w:eastAsia="黑体" w:hAnsi="黑体"/>
    </w:rPr>
  </w:style>
  <w:style w:type="paragraph" w:styleId="10">
    <w:name w:val="toc 1"/>
    <w:basedOn w:val="afff5"/>
    <w:next w:val="afff5"/>
    <w:autoRedefine/>
    <w:uiPriority w:val="39"/>
    <w:unhideWhenUsed/>
    <w:rsid w:val="009B46F9"/>
    <w:rPr>
      <w:rFonts w:ascii="宋体"/>
    </w:rPr>
  </w:style>
  <w:style w:type="table" w:styleId="afffffffff5">
    <w:name w:val="Table Grid"/>
    <w:basedOn w:val="afff7"/>
    <w:uiPriority w:val="39"/>
    <w:rsid w:val="009B46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6">
    <w:name w:val="Placeholder Text"/>
    <w:basedOn w:val="afff6"/>
    <w:uiPriority w:val="99"/>
    <w:semiHidden/>
    <w:rsid w:val="009B46F9"/>
    <w:rPr>
      <w:color w:val="808080"/>
    </w:rPr>
  </w:style>
  <w:style w:type="paragraph" w:customStyle="1" w:styleId="2">
    <w:name w:val="标准文件_二级项2"/>
    <w:basedOn w:val="affff6"/>
    <w:qFormat/>
    <w:rsid w:val="009B46F9"/>
    <w:pPr>
      <w:numPr>
        <w:ilvl w:val="1"/>
        <w:numId w:val="16"/>
      </w:numPr>
      <w:ind w:firstLineChars="0" w:firstLine="0"/>
    </w:pPr>
  </w:style>
  <w:style w:type="paragraph" w:customStyle="1" w:styleId="21">
    <w:name w:val="标准文件_三级项2"/>
    <w:basedOn w:val="affff6"/>
    <w:qFormat/>
    <w:rsid w:val="009B46F9"/>
    <w:pPr>
      <w:numPr>
        <w:numId w:val="10"/>
      </w:numPr>
      <w:spacing w:line="300" w:lineRule="exact"/>
      <w:ind w:firstLineChars="0"/>
    </w:pPr>
    <w:rPr>
      <w:rFonts w:ascii="Times New Roman"/>
    </w:rPr>
  </w:style>
  <w:style w:type="paragraph" w:customStyle="1" w:styleId="20">
    <w:name w:val="标准文件_一级项2"/>
    <w:basedOn w:val="affff6"/>
    <w:qFormat/>
    <w:rsid w:val="009B46F9"/>
    <w:pPr>
      <w:numPr>
        <w:numId w:val="17"/>
      </w:numPr>
      <w:spacing w:line="300" w:lineRule="exact"/>
      <w:ind w:firstLineChars="0"/>
    </w:pPr>
    <w:rPr>
      <w:rFonts w:ascii="Times New Roman"/>
    </w:rPr>
  </w:style>
  <w:style w:type="paragraph" w:customStyle="1" w:styleId="afffffffff7">
    <w:name w:val="标准文件_提示"/>
    <w:basedOn w:val="affff6"/>
    <w:next w:val="affff6"/>
    <w:qFormat/>
    <w:rsid w:val="009B46F9"/>
    <w:pPr>
      <w:ind w:firstLine="420"/>
    </w:pPr>
    <w:rPr>
      <w:rFonts w:ascii="黑体" w:eastAsia="黑体"/>
    </w:rPr>
  </w:style>
  <w:style w:type="character" w:customStyle="1" w:styleId="afffffffff8">
    <w:name w:val="标准文件_来源"/>
    <w:basedOn w:val="afff6"/>
    <w:uiPriority w:val="1"/>
    <w:qFormat/>
    <w:rsid w:val="009B46F9"/>
    <w:rPr>
      <w:rFonts w:eastAsia="宋体"/>
      <w:sz w:val="21"/>
    </w:rPr>
  </w:style>
  <w:style w:type="paragraph" w:customStyle="1" w:styleId="afffffffff9">
    <w:name w:val="标准文件_图表说明"/>
    <w:qFormat/>
    <w:rsid w:val="009B46F9"/>
    <w:pPr>
      <w:spacing w:line="276" w:lineRule="auto"/>
      <w:ind w:firstLine="420"/>
    </w:pPr>
    <w:rPr>
      <w:rFonts w:ascii="宋体" w:hAnsi="宋体"/>
      <w:kern w:val="2"/>
      <w:sz w:val="18"/>
    </w:rPr>
  </w:style>
  <w:style w:type="paragraph" w:customStyle="1" w:styleId="afffffffffa">
    <w:name w:val="其他发布日期"/>
    <w:basedOn w:val="affffff9"/>
    <w:rsid w:val="009B46F9"/>
    <w:pPr>
      <w:framePr w:w="3997" w:h="471" w:hRule="exact" w:hSpace="0" w:vSpace="181" w:wrap="around" w:vAnchor="page" w:hAnchor="page" w:x="1419" w:y="14097"/>
    </w:pPr>
  </w:style>
  <w:style w:type="paragraph" w:customStyle="1" w:styleId="afffffffffb">
    <w:name w:val="其他实施日期"/>
    <w:basedOn w:val="affffffff"/>
    <w:rsid w:val="009B46F9"/>
    <w:pPr>
      <w:framePr w:w="3997" w:h="471" w:hRule="exact" w:vSpace="181" w:wrap="around" w:vAnchor="page" w:hAnchor="page" w:x="7089" w:y="14097"/>
    </w:pPr>
  </w:style>
  <w:style w:type="paragraph" w:customStyle="1" w:styleId="afffffffffc">
    <w:name w:val="标准文件_文件编号"/>
    <w:basedOn w:val="affff6"/>
    <w:qFormat/>
    <w:rsid w:val="009B46F9"/>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d">
    <w:name w:val="标准文件_替换文件编号"/>
    <w:basedOn w:val="afffffffffc"/>
    <w:qFormat/>
    <w:rsid w:val="009B46F9"/>
    <w:pPr>
      <w:framePr w:wrap="auto"/>
      <w:spacing w:before="57"/>
    </w:pPr>
    <w:rPr>
      <w:sz w:val="21"/>
    </w:rPr>
  </w:style>
  <w:style w:type="paragraph" w:customStyle="1" w:styleId="afffffffffe">
    <w:name w:val="标准文件_文件名称"/>
    <w:basedOn w:val="affff6"/>
    <w:next w:val="affff6"/>
    <w:qFormat/>
    <w:rsid w:val="009B46F9"/>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5"/>
    <w:next w:val="afff5"/>
    <w:autoRedefine/>
    <w:uiPriority w:val="39"/>
    <w:unhideWhenUsed/>
    <w:rsid w:val="009B46F9"/>
    <w:pPr>
      <w:spacing w:line="300" w:lineRule="exact"/>
      <w:ind w:left="420"/>
    </w:pPr>
    <w:rPr>
      <w:rFonts w:ascii="宋体"/>
    </w:rPr>
  </w:style>
  <w:style w:type="paragraph" w:styleId="40">
    <w:name w:val="toc 4"/>
    <w:basedOn w:val="afff5"/>
    <w:next w:val="afff5"/>
    <w:autoRedefine/>
    <w:uiPriority w:val="39"/>
    <w:unhideWhenUsed/>
    <w:rsid w:val="009B46F9"/>
    <w:pPr>
      <w:tabs>
        <w:tab w:val="right" w:leader="dot" w:pos="9344"/>
      </w:tabs>
      <w:spacing w:line="300" w:lineRule="exact"/>
      <w:ind w:left="629"/>
    </w:pPr>
    <w:rPr>
      <w:rFonts w:ascii="宋体"/>
    </w:rPr>
  </w:style>
  <w:style w:type="paragraph" w:styleId="50">
    <w:name w:val="toc 5"/>
    <w:basedOn w:val="afff5"/>
    <w:next w:val="afff5"/>
    <w:autoRedefine/>
    <w:uiPriority w:val="39"/>
    <w:unhideWhenUsed/>
    <w:rsid w:val="009B46F9"/>
    <w:pPr>
      <w:ind w:left="839"/>
    </w:pPr>
    <w:rPr>
      <w:rFonts w:ascii="宋体"/>
    </w:rPr>
  </w:style>
  <w:style w:type="paragraph" w:styleId="60">
    <w:name w:val="toc 6"/>
    <w:basedOn w:val="afff5"/>
    <w:next w:val="afff5"/>
    <w:autoRedefine/>
    <w:uiPriority w:val="39"/>
    <w:unhideWhenUsed/>
    <w:rsid w:val="009B46F9"/>
    <w:pPr>
      <w:spacing w:line="300" w:lineRule="exact"/>
      <w:ind w:left="1049"/>
    </w:pPr>
    <w:rPr>
      <w:rFonts w:ascii="宋体"/>
    </w:rPr>
  </w:style>
  <w:style w:type="paragraph" w:styleId="70">
    <w:name w:val="toc 7"/>
    <w:basedOn w:val="afff5"/>
    <w:next w:val="afff5"/>
    <w:autoRedefine/>
    <w:uiPriority w:val="39"/>
    <w:unhideWhenUsed/>
    <w:rsid w:val="009B46F9"/>
    <w:pPr>
      <w:tabs>
        <w:tab w:val="right" w:leader="dot" w:pos="9344"/>
      </w:tabs>
      <w:spacing w:line="300" w:lineRule="exact"/>
      <w:ind w:left="1259"/>
    </w:pPr>
    <w:rPr>
      <w:rFonts w:ascii="宋体"/>
    </w:rPr>
  </w:style>
  <w:style w:type="paragraph" w:customStyle="1" w:styleId="af8">
    <w:name w:val="标准文件_附录图标号"/>
    <w:basedOn w:val="affff6"/>
    <w:next w:val="affff6"/>
    <w:qFormat/>
    <w:rsid w:val="009B46F9"/>
    <w:pPr>
      <w:numPr>
        <w:numId w:val="5"/>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6"/>
    <w:next w:val="affff6"/>
    <w:qFormat/>
    <w:rsid w:val="009B46F9"/>
    <w:pPr>
      <w:numPr>
        <w:numId w:val="4"/>
      </w:numPr>
      <w:spacing w:line="14" w:lineRule="exact"/>
      <w:ind w:firstLineChars="0" w:firstLine="0"/>
      <w:jc w:val="center"/>
    </w:pPr>
    <w:rPr>
      <w:rFonts w:eastAsia="黑体"/>
      <w:vanish/>
      <w:sz w:val="2"/>
    </w:rPr>
  </w:style>
  <w:style w:type="paragraph" w:styleId="23">
    <w:name w:val="toc 2"/>
    <w:basedOn w:val="afff5"/>
    <w:next w:val="afff5"/>
    <w:autoRedefine/>
    <w:uiPriority w:val="39"/>
    <w:unhideWhenUsed/>
    <w:rsid w:val="009B46F9"/>
    <w:pPr>
      <w:tabs>
        <w:tab w:val="right" w:leader="dot" w:pos="9344"/>
      </w:tabs>
      <w:spacing w:line="300" w:lineRule="exact"/>
      <w:ind w:left="210"/>
    </w:pPr>
    <w:rPr>
      <w:rFonts w:ascii="宋体"/>
    </w:rPr>
  </w:style>
  <w:style w:type="paragraph" w:customStyle="1" w:styleId="a7">
    <w:name w:val="标准文件_引言一级条标题"/>
    <w:basedOn w:val="affff6"/>
    <w:next w:val="affff6"/>
    <w:qFormat/>
    <w:rsid w:val="009B46F9"/>
    <w:pPr>
      <w:numPr>
        <w:ilvl w:val="1"/>
        <w:numId w:val="18"/>
      </w:numPr>
      <w:spacing w:beforeLines="50" w:before="50" w:afterLines="50" w:after="50"/>
      <w:ind w:firstLineChars="0"/>
    </w:pPr>
    <w:rPr>
      <w:rFonts w:ascii="黑体" w:eastAsia="黑体"/>
    </w:rPr>
  </w:style>
  <w:style w:type="paragraph" w:customStyle="1" w:styleId="a8">
    <w:name w:val="标准文件_引言二级条标题"/>
    <w:basedOn w:val="affff6"/>
    <w:next w:val="affff6"/>
    <w:qFormat/>
    <w:rsid w:val="009B46F9"/>
    <w:pPr>
      <w:numPr>
        <w:ilvl w:val="2"/>
        <w:numId w:val="18"/>
      </w:numPr>
      <w:spacing w:beforeLines="50" w:before="50" w:afterLines="50" w:after="50"/>
      <w:ind w:firstLineChars="0"/>
    </w:pPr>
    <w:rPr>
      <w:rFonts w:ascii="黑体" w:eastAsia="黑体"/>
    </w:rPr>
  </w:style>
  <w:style w:type="paragraph" w:customStyle="1" w:styleId="a9">
    <w:name w:val="标准文件_引言三级条标题"/>
    <w:basedOn w:val="affff6"/>
    <w:next w:val="affff6"/>
    <w:qFormat/>
    <w:rsid w:val="009B46F9"/>
    <w:pPr>
      <w:numPr>
        <w:ilvl w:val="3"/>
        <w:numId w:val="18"/>
      </w:numPr>
      <w:spacing w:beforeLines="50" w:before="50" w:afterLines="50" w:after="50"/>
      <w:ind w:firstLineChars="0"/>
    </w:pPr>
    <w:rPr>
      <w:rFonts w:ascii="黑体" w:eastAsia="黑体"/>
    </w:rPr>
  </w:style>
  <w:style w:type="paragraph" w:customStyle="1" w:styleId="aa">
    <w:name w:val="标准文件_引言四级条标题"/>
    <w:basedOn w:val="affff6"/>
    <w:next w:val="affff6"/>
    <w:qFormat/>
    <w:rsid w:val="009B46F9"/>
    <w:pPr>
      <w:numPr>
        <w:ilvl w:val="4"/>
        <w:numId w:val="18"/>
      </w:numPr>
      <w:spacing w:beforeLines="50" w:before="50" w:afterLines="50" w:after="50"/>
      <w:ind w:firstLineChars="0"/>
    </w:pPr>
    <w:rPr>
      <w:rFonts w:ascii="黑体" w:eastAsia="黑体"/>
    </w:rPr>
  </w:style>
  <w:style w:type="paragraph" w:customStyle="1" w:styleId="ab">
    <w:name w:val="标准文件_引言五级条标题"/>
    <w:basedOn w:val="affff6"/>
    <w:next w:val="affff6"/>
    <w:qFormat/>
    <w:rsid w:val="009B46F9"/>
    <w:pPr>
      <w:numPr>
        <w:ilvl w:val="5"/>
        <w:numId w:val="18"/>
      </w:numPr>
      <w:spacing w:beforeLines="50" w:before="50" w:afterLines="50" w:after="50"/>
      <w:ind w:firstLineChars="0"/>
    </w:pPr>
    <w:rPr>
      <w:rFonts w:ascii="黑体" w:eastAsia="黑体"/>
    </w:rPr>
  </w:style>
  <w:style w:type="paragraph" w:customStyle="1" w:styleId="affffffffff">
    <w:name w:val="标准文件_注后"/>
    <w:basedOn w:val="affff6"/>
    <w:qFormat/>
    <w:rsid w:val="009B46F9"/>
    <w:pPr>
      <w:ind w:left="811" w:firstLineChars="0" w:firstLine="0"/>
    </w:pPr>
    <w:rPr>
      <w:sz w:val="18"/>
    </w:rPr>
  </w:style>
  <w:style w:type="paragraph" w:customStyle="1" w:styleId="X">
    <w:name w:val="标准文件_注X后"/>
    <w:basedOn w:val="affff6"/>
    <w:qFormat/>
    <w:rsid w:val="009B46F9"/>
    <w:pPr>
      <w:ind w:left="811" w:firstLineChars="0" w:firstLine="0"/>
    </w:pPr>
    <w:rPr>
      <w:sz w:val="18"/>
    </w:rPr>
  </w:style>
  <w:style w:type="paragraph" w:customStyle="1" w:styleId="affffffffff0">
    <w:name w:val="标准文件_示例后"/>
    <w:basedOn w:val="affff6"/>
    <w:qFormat/>
    <w:rsid w:val="009B46F9"/>
    <w:pPr>
      <w:ind w:left="964" w:firstLineChars="0" w:firstLine="0"/>
    </w:pPr>
    <w:rPr>
      <w:sz w:val="18"/>
    </w:rPr>
  </w:style>
  <w:style w:type="paragraph" w:customStyle="1" w:styleId="X0">
    <w:name w:val="标准文件_示例X后"/>
    <w:basedOn w:val="affff6"/>
    <w:link w:val="X1"/>
    <w:qFormat/>
    <w:rsid w:val="009B46F9"/>
    <w:pPr>
      <w:ind w:left="1049" w:firstLineChars="0" w:firstLine="0"/>
    </w:pPr>
    <w:rPr>
      <w:sz w:val="18"/>
    </w:rPr>
  </w:style>
  <w:style w:type="character" w:customStyle="1" w:styleId="X1">
    <w:name w:val="标准文件_示例X后 字符"/>
    <w:basedOn w:val="Char4"/>
    <w:link w:val="X0"/>
    <w:rsid w:val="009B46F9"/>
    <w:rPr>
      <w:rFonts w:ascii="宋体" w:hAnsi="Times New Roman"/>
      <w:noProof/>
      <w:sz w:val="18"/>
    </w:rPr>
  </w:style>
  <w:style w:type="paragraph" w:customStyle="1" w:styleId="affffffffff1">
    <w:name w:val="标准文件_索引项"/>
    <w:basedOn w:val="affff6"/>
    <w:next w:val="affff6"/>
    <w:qFormat/>
    <w:rsid w:val="009B46F9"/>
    <w:pPr>
      <w:tabs>
        <w:tab w:val="right" w:leader="dot" w:pos="9356"/>
      </w:tabs>
      <w:ind w:left="210" w:firstLineChars="0" w:hanging="210"/>
      <w:jc w:val="left"/>
    </w:pPr>
  </w:style>
  <w:style w:type="paragraph" w:customStyle="1" w:styleId="affffffffff2">
    <w:name w:val="标准文件_附录一级无标题"/>
    <w:basedOn w:val="aff4"/>
    <w:qFormat/>
    <w:rsid w:val="009B46F9"/>
    <w:pPr>
      <w:spacing w:beforeLines="0" w:before="0" w:afterLines="0" w:after="0" w:line="276" w:lineRule="auto"/>
      <w:outlineLvl w:val="9"/>
    </w:pPr>
    <w:rPr>
      <w:rFonts w:ascii="宋体" w:eastAsia="宋体"/>
    </w:rPr>
  </w:style>
  <w:style w:type="paragraph" w:customStyle="1" w:styleId="affffffffff3">
    <w:name w:val="标准文件_附录二级无标题"/>
    <w:basedOn w:val="aff5"/>
    <w:rsid w:val="009B46F9"/>
    <w:pPr>
      <w:spacing w:beforeLines="0" w:before="0" w:afterLines="0" w:after="0" w:line="276" w:lineRule="auto"/>
      <w:outlineLvl w:val="9"/>
    </w:pPr>
    <w:rPr>
      <w:rFonts w:ascii="宋体" w:eastAsia="宋体"/>
    </w:rPr>
  </w:style>
  <w:style w:type="paragraph" w:customStyle="1" w:styleId="affffffffff4">
    <w:name w:val="标准文件_附录三级无标题"/>
    <w:basedOn w:val="aff6"/>
    <w:qFormat/>
    <w:rsid w:val="009B46F9"/>
    <w:pPr>
      <w:spacing w:beforeLines="0" w:before="0" w:afterLines="0" w:after="0" w:line="276" w:lineRule="auto"/>
      <w:outlineLvl w:val="9"/>
    </w:pPr>
    <w:rPr>
      <w:rFonts w:ascii="宋体" w:eastAsia="宋体"/>
    </w:rPr>
  </w:style>
  <w:style w:type="paragraph" w:customStyle="1" w:styleId="affffffffff5">
    <w:name w:val="标准文件_附录四级无标题"/>
    <w:basedOn w:val="aff7"/>
    <w:qFormat/>
    <w:rsid w:val="009B46F9"/>
    <w:pPr>
      <w:spacing w:beforeLines="0" w:before="0" w:afterLines="0" w:after="0" w:line="276" w:lineRule="auto"/>
      <w:outlineLvl w:val="9"/>
    </w:pPr>
    <w:rPr>
      <w:rFonts w:ascii="宋体" w:eastAsia="宋体"/>
    </w:rPr>
  </w:style>
  <w:style w:type="paragraph" w:customStyle="1" w:styleId="affffffffff6">
    <w:name w:val="标准文件_附录五级无标题"/>
    <w:basedOn w:val="aff8"/>
    <w:qFormat/>
    <w:rsid w:val="009B46F9"/>
    <w:pPr>
      <w:spacing w:beforeLines="0" w:before="0" w:afterLines="0" w:after="0" w:line="276" w:lineRule="auto"/>
      <w:outlineLvl w:val="9"/>
    </w:pPr>
    <w:rPr>
      <w:rFonts w:ascii="宋体" w:eastAsia="宋体"/>
    </w:rPr>
  </w:style>
  <w:style w:type="paragraph" w:customStyle="1" w:styleId="afffffffff3">
    <w:name w:val="标准文件_示例内容"/>
    <w:basedOn w:val="affff6"/>
    <w:qFormat/>
    <w:rsid w:val="009B46F9"/>
    <w:pPr>
      <w:ind w:firstLine="420"/>
    </w:pPr>
    <w:rPr>
      <w:sz w:val="18"/>
    </w:rPr>
  </w:style>
  <w:style w:type="paragraph" w:customStyle="1" w:styleId="affffffffff7">
    <w:name w:val="标准文件_引言一级无标题"/>
    <w:basedOn w:val="a7"/>
    <w:next w:val="affff6"/>
    <w:qFormat/>
    <w:rsid w:val="009B46F9"/>
    <w:pPr>
      <w:spacing w:beforeLines="0" w:before="0" w:afterLines="0" w:after="0" w:line="276" w:lineRule="auto"/>
    </w:pPr>
    <w:rPr>
      <w:rFonts w:ascii="宋体" w:eastAsia="宋体"/>
    </w:rPr>
  </w:style>
  <w:style w:type="paragraph" w:customStyle="1" w:styleId="affffffffff8">
    <w:name w:val="标准文件_引言二级无标题"/>
    <w:basedOn w:val="a8"/>
    <w:next w:val="affff6"/>
    <w:qFormat/>
    <w:rsid w:val="009B46F9"/>
    <w:pPr>
      <w:spacing w:beforeLines="0" w:before="0" w:afterLines="0" w:after="0" w:line="276" w:lineRule="auto"/>
    </w:pPr>
    <w:rPr>
      <w:rFonts w:ascii="宋体" w:eastAsia="宋体"/>
    </w:rPr>
  </w:style>
  <w:style w:type="paragraph" w:customStyle="1" w:styleId="affffffffff9">
    <w:name w:val="标准文件_引言三级无标题"/>
    <w:basedOn w:val="a9"/>
    <w:qFormat/>
    <w:rsid w:val="009B46F9"/>
    <w:pPr>
      <w:spacing w:beforeLines="0" w:before="0" w:afterLines="0" w:after="0" w:line="276" w:lineRule="auto"/>
    </w:pPr>
    <w:rPr>
      <w:rFonts w:ascii="宋体" w:eastAsia="宋体"/>
    </w:rPr>
  </w:style>
  <w:style w:type="paragraph" w:customStyle="1" w:styleId="affffffffffa">
    <w:name w:val="标准文件_引言四级无标题"/>
    <w:basedOn w:val="aa"/>
    <w:next w:val="affff6"/>
    <w:qFormat/>
    <w:rsid w:val="009B46F9"/>
    <w:pPr>
      <w:spacing w:beforeLines="0" w:before="0" w:afterLines="0" w:after="0" w:line="276" w:lineRule="auto"/>
    </w:pPr>
    <w:rPr>
      <w:rFonts w:ascii="宋体" w:eastAsia="宋体"/>
    </w:rPr>
  </w:style>
  <w:style w:type="paragraph" w:customStyle="1" w:styleId="affffffffffb">
    <w:name w:val="标准文件_引言五级无标题"/>
    <w:basedOn w:val="ab"/>
    <w:next w:val="affff6"/>
    <w:qFormat/>
    <w:rsid w:val="009B46F9"/>
    <w:pPr>
      <w:spacing w:beforeLines="0" w:before="0" w:afterLines="0" w:after="0" w:line="276" w:lineRule="auto"/>
    </w:pPr>
    <w:rPr>
      <w:rFonts w:ascii="宋体" w:eastAsia="宋体"/>
    </w:rPr>
  </w:style>
  <w:style w:type="paragraph" w:customStyle="1" w:styleId="affffffffffc">
    <w:name w:val="标准文件_索引标题"/>
    <w:basedOn w:val="affffd"/>
    <w:next w:val="affff6"/>
    <w:qFormat/>
    <w:rsid w:val="00CD561D"/>
    <w:rPr>
      <w:rFonts w:hAnsi="黑体"/>
    </w:rPr>
  </w:style>
  <w:style w:type="paragraph" w:customStyle="1" w:styleId="affffffffffd">
    <w:name w:val="标准文件_脚注内容"/>
    <w:basedOn w:val="affff6"/>
    <w:qFormat/>
    <w:rsid w:val="009B46F9"/>
    <w:pPr>
      <w:ind w:leftChars="200" w:left="400" w:hangingChars="200" w:hanging="200"/>
    </w:pPr>
    <w:rPr>
      <w:sz w:val="15"/>
    </w:rPr>
  </w:style>
  <w:style w:type="paragraph" w:customStyle="1" w:styleId="affffffffffe">
    <w:name w:val="标准文件_术语条一"/>
    <w:basedOn w:val="affffffff7"/>
    <w:next w:val="affff6"/>
    <w:qFormat/>
    <w:rsid w:val="009B46F9"/>
  </w:style>
  <w:style w:type="paragraph" w:customStyle="1" w:styleId="afffffffffff">
    <w:name w:val="标准文件_术语条二"/>
    <w:basedOn w:val="affffffffa"/>
    <w:next w:val="affff6"/>
    <w:qFormat/>
    <w:rsid w:val="009B46F9"/>
  </w:style>
  <w:style w:type="paragraph" w:customStyle="1" w:styleId="afffffffffff0">
    <w:name w:val="标准文件_术语条三"/>
    <w:basedOn w:val="affffffff9"/>
    <w:next w:val="affff6"/>
    <w:qFormat/>
    <w:rsid w:val="009B46F9"/>
  </w:style>
  <w:style w:type="paragraph" w:customStyle="1" w:styleId="afffffffffff1">
    <w:name w:val="标准文件_术语条四"/>
    <w:basedOn w:val="affffffffc"/>
    <w:next w:val="affff6"/>
    <w:qFormat/>
    <w:rsid w:val="009B46F9"/>
  </w:style>
  <w:style w:type="paragraph" w:customStyle="1" w:styleId="afffffffffff2">
    <w:name w:val="标准文件_术语条五"/>
    <w:basedOn w:val="affffffff8"/>
    <w:next w:val="affff6"/>
    <w:qFormat/>
    <w:rsid w:val="009B46F9"/>
  </w:style>
  <w:style w:type="paragraph" w:customStyle="1" w:styleId="Default">
    <w:name w:val="Default"/>
    <w:rsid w:val="009B46F9"/>
    <w:pPr>
      <w:widowControl w:val="0"/>
      <w:autoSpaceDE w:val="0"/>
      <w:autoSpaceDN w:val="0"/>
      <w:adjustRightInd w:val="0"/>
    </w:pPr>
    <w:rPr>
      <w:rFonts w:ascii="宋体" w:cs="宋体"/>
      <w:color w:val="000000"/>
      <w:sz w:val="24"/>
      <w:szCs w:val="24"/>
    </w:rPr>
  </w:style>
  <w:style w:type="character" w:customStyle="1" w:styleId="afffffffffff3">
    <w:name w:val="发布"/>
    <w:basedOn w:val="afff6"/>
    <w:rsid w:val="007B7453"/>
    <w:rPr>
      <w:rFonts w:ascii="黑体" w:eastAsia="黑体"/>
      <w:spacing w:val="85"/>
      <w:w w:val="100"/>
      <w:position w:val="3"/>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Normal Indent" w:uiPriority="0"/>
    <w:lsdException w:name="footnote text" w:uiPriority="0"/>
    <w:lsdException w:name="caption" w:uiPriority="35"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rsid w:val="009B46F9"/>
    <w:pPr>
      <w:widowControl w:val="0"/>
      <w:adjustRightInd w:val="0"/>
      <w:spacing w:line="400" w:lineRule="exact"/>
      <w:jc w:val="both"/>
    </w:pPr>
    <w:rPr>
      <w:kern w:val="2"/>
      <w:sz w:val="21"/>
      <w:szCs w:val="21"/>
    </w:rPr>
  </w:style>
  <w:style w:type="paragraph" w:styleId="1">
    <w:name w:val="heading 1"/>
    <w:basedOn w:val="afff5"/>
    <w:next w:val="afff5"/>
    <w:link w:val="1Char"/>
    <w:qFormat/>
    <w:rsid w:val="009B46F9"/>
    <w:pPr>
      <w:keepNext/>
      <w:keepLines/>
      <w:spacing w:before="340" w:after="330" w:line="578" w:lineRule="auto"/>
      <w:outlineLvl w:val="0"/>
    </w:pPr>
    <w:rPr>
      <w:b/>
      <w:bCs/>
      <w:kern w:val="44"/>
      <w:sz w:val="44"/>
      <w:szCs w:val="44"/>
    </w:rPr>
  </w:style>
  <w:style w:type="paragraph" w:styleId="22">
    <w:name w:val="heading 2"/>
    <w:basedOn w:val="afff5"/>
    <w:next w:val="afff5"/>
    <w:link w:val="2Char"/>
    <w:qFormat/>
    <w:rsid w:val="009B46F9"/>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rsid w:val="009B46F9"/>
    <w:pPr>
      <w:keepNext/>
      <w:keepLines/>
      <w:spacing w:before="260" w:after="260" w:line="416" w:lineRule="auto"/>
      <w:outlineLvl w:val="2"/>
    </w:pPr>
    <w:rPr>
      <w:b/>
      <w:bCs/>
      <w:sz w:val="32"/>
      <w:szCs w:val="32"/>
    </w:rPr>
  </w:style>
  <w:style w:type="paragraph" w:styleId="4">
    <w:name w:val="heading 4"/>
    <w:basedOn w:val="afff5"/>
    <w:next w:val="afff5"/>
    <w:link w:val="4Char"/>
    <w:qFormat/>
    <w:rsid w:val="009B46F9"/>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rsid w:val="009B46F9"/>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rsid w:val="009B46F9"/>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rsid w:val="009B46F9"/>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rsid w:val="009B46F9"/>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rsid w:val="009B46F9"/>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Char">
    <w:name w:val="标题 1 Char"/>
    <w:link w:val="1"/>
    <w:rsid w:val="009B46F9"/>
    <w:rPr>
      <w:b/>
      <w:bCs/>
      <w:kern w:val="44"/>
      <w:sz w:val="44"/>
      <w:szCs w:val="44"/>
    </w:rPr>
  </w:style>
  <w:style w:type="character" w:customStyle="1" w:styleId="2Char">
    <w:name w:val="标题 2 Char"/>
    <w:link w:val="22"/>
    <w:rsid w:val="009B46F9"/>
    <w:rPr>
      <w:rFonts w:ascii="Arial" w:eastAsia="黑体" w:hAnsi="Arial"/>
      <w:b/>
      <w:bCs/>
      <w:kern w:val="2"/>
      <w:sz w:val="32"/>
      <w:szCs w:val="32"/>
    </w:rPr>
  </w:style>
  <w:style w:type="character" w:customStyle="1" w:styleId="3Char">
    <w:name w:val="标题 3 Char"/>
    <w:link w:val="3"/>
    <w:rsid w:val="009B46F9"/>
    <w:rPr>
      <w:b/>
      <w:bCs/>
      <w:kern w:val="2"/>
      <w:sz w:val="32"/>
      <w:szCs w:val="32"/>
    </w:rPr>
  </w:style>
  <w:style w:type="character" w:customStyle="1" w:styleId="4Char">
    <w:name w:val="标题 4 Char"/>
    <w:link w:val="4"/>
    <w:rsid w:val="009B46F9"/>
    <w:rPr>
      <w:rFonts w:ascii="Arial" w:eastAsia="黑体" w:hAnsi="Arial"/>
      <w:b/>
      <w:bCs/>
      <w:kern w:val="2"/>
      <w:sz w:val="28"/>
      <w:szCs w:val="28"/>
    </w:rPr>
  </w:style>
  <w:style w:type="character" w:customStyle="1" w:styleId="5Char">
    <w:name w:val="标题 5 Char"/>
    <w:link w:val="5"/>
    <w:rsid w:val="009B46F9"/>
    <w:rPr>
      <w:b/>
      <w:bCs/>
      <w:kern w:val="2"/>
      <w:sz w:val="28"/>
      <w:szCs w:val="28"/>
    </w:rPr>
  </w:style>
  <w:style w:type="character" w:customStyle="1" w:styleId="6Char">
    <w:name w:val="标题 6 Char"/>
    <w:link w:val="6"/>
    <w:rsid w:val="009B46F9"/>
    <w:rPr>
      <w:rFonts w:ascii="Arial" w:eastAsia="黑体" w:hAnsi="Arial"/>
      <w:b/>
      <w:bCs/>
      <w:kern w:val="2"/>
      <w:sz w:val="24"/>
      <w:szCs w:val="24"/>
    </w:rPr>
  </w:style>
  <w:style w:type="character" w:customStyle="1" w:styleId="7Char">
    <w:name w:val="标题 7 Char"/>
    <w:link w:val="7"/>
    <w:rsid w:val="009B46F9"/>
    <w:rPr>
      <w:b/>
      <w:bCs/>
      <w:kern w:val="2"/>
      <w:sz w:val="24"/>
      <w:szCs w:val="24"/>
    </w:rPr>
  </w:style>
  <w:style w:type="character" w:customStyle="1" w:styleId="8Char">
    <w:name w:val="标题 8 Char"/>
    <w:link w:val="8"/>
    <w:rsid w:val="009B46F9"/>
    <w:rPr>
      <w:rFonts w:ascii="Arial" w:eastAsia="黑体" w:hAnsi="Arial"/>
      <w:kern w:val="2"/>
      <w:sz w:val="24"/>
      <w:szCs w:val="24"/>
    </w:rPr>
  </w:style>
  <w:style w:type="character" w:customStyle="1" w:styleId="9Char">
    <w:name w:val="标题 9 Char"/>
    <w:link w:val="9"/>
    <w:rsid w:val="009B46F9"/>
    <w:rPr>
      <w:rFonts w:ascii="Arial" w:eastAsia="黑体" w:hAnsi="Arial"/>
      <w:kern w:val="2"/>
      <w:sz w:val="21"/>
      <w:szCs w:val="21"/>
    </w:rPr>
  </w:style>
  <w:style w:type="paragraph" w:styleId="afff9">
    <w:name w:val="header"/>
    <w:basedOn w:val="afff5"/>
    <w:link w:val="Char"/>
    <w:uiPriority w:val="99"/>
    <w:rsid w:val="009B46F9"/>
    <w:pPr>
      <w:tabs>
        <w:tab w:val="center" w:pos="4153"/>
        <w:tab w:val="right" w:pos="8306"/>
      </w:tabs>
      <w:adjustRightInd/>
      <w:snapToGrid w:val="0"/>
      <w:jc w:val="center"/>
    </w:pPr>
    <w:rPr>
      <w:sz w:val="18"/>
      <w:szCs w:val="18"/>
    </w:rPr>
  </w:style>
  <w:style w:type="character" w:customStyle="1" w:styleId="Char">
    <w:name w:val="页眉 Char"/>
    <w:link w:val="afff9"/>
    <w:uiPriority w:val="99"/>
    <w:rsid w:val="009B46F9"/>
    <w:rPr>
      <w:kern w:val="2"/>
      <w:sz w:val="18"/>
      <w:szCs w:val="18"/>
    </w:rPr>
  </w:style>
  <w:style w:type="paragraph" w:styleId="afffa">
    <w:name w:val="footer"/>
    <w:basedOn w:val="afff5"/>
    <w:link w:val="Char0"/>
    <w:uiPriority w:val="99"/>
    <w:rsid w:val="009B46F9"/>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a"/>
    <w:uiPriority w:val="99"/>
    <w:rsid w:val="009B46F9"/>
    <w:rPr>
      <w:rFonts w:ascii="宋体"/>
      <w:kern w:val="2"/>
      <w:sz w:val="18"/>
      <w:szCs w:val="18"/>
    </w:rPr>
  </w:style>
  <w:style w:type="paragraph" w:styleId="afffb">
    <w:name w:val="Balloon Text"/>
    <w:basedOn w:val="afff5"/>
    <w:link w:val="Char1"/>
    <w:uiPriority w:val="99"/>
    <w:semiHidden/>
    <w:unhideWhenUsed/>
    <w:rsid w:val="009B46F9"/>
    <w:rPr>
      <w:sz w:val="18"/>
      <w:szCs w:val="18"/>
    </w:rPr>
  </w:style>
  <w:style w:type="character" w:customStyle="1" w:styleId="Char1">
    <w:name w:val="批注框文本 Char"/>
    <w:link w:val="afffb"/>
    <w:uiPriority w:val="99"/>
    <w:semiHidden/>
    <w:rsid w:val="009B46F9"/>
    <w:rPr>
      <w:kern w:val="2"/>
      <w:sz w:val="18"/>
      <w:szCs w:val="18"/>
    </w:rPr>
  </w:style>
  <w:style w:type="paragraph" w:styleId="afffc">
    <w:name w:val="Quote"/>
    <w:basedOn w:val="afff5"/>
    <w:next w:val="afff5"/>
    <w:link w:val="Char2"/>
    <w:uiPriority w:val="29"/>
    <w:qFormat/>
    <w:rsid w:val="009B46F9"/>
    <w:rPr>
      <w:i/>
      <w:iCs/>
      <w:color w:val="000000"/>
    </w:rPr>
  </w:style>
  <w:style w:type="character" w:customStyle="1" w:styleId="Char2">
    <w:name w:val="引用 Char"/>
    <w:link w:val="afffc"/>
    <w:uiPriority w:val="29"/>
    <w:rsid w:val="009B46F9"/>
    <w:rPr>
      <w:i/>
      <w:iCs/>
      <w:color w:val="000000"/>
      <w:kern w:val="2"/>
      <w:sz w:val="21"/>
      <w:szCs w:val="21"/>
    </w:rPr>
  </w:style>
  <w:style w:type="character" w:styleId="afffd">
    <w:name w:val="Strong"/>
    <w:uiPriority w:val="22"/>
    <w:qFormat/>
    <w:rsid w:val="009B46F9"/>
    <w:rPr>
      <w:b/>
      <w:bCs/>
    </w:rPr>
  </w:style>
  <w:style w:type="character" w:styleId="afffe">
    <w:name w:val="Emphasis"/>
    <w:uiPriority w:val="20"/>
    <w:qFormat/>
    <w:rsid w:val="009B46F9"/>
    <w:rPr>
      <w:i/>
      <w:iCs/>
    </w:rPr>
  </w:style>
  <w:style w:type="paragraph" w:styleId="affff">
    <w:name w:val="Title"/>
    <w:basedOn w:val="afff5"/>
    <w:link w:val="Char3"/>
    <w:qFormat/>
    <w:rsid w:val="009B46F9"/>
    <w:pPr>
      <w:spacing w:before="240" w:after="60"/>
      <w:jc w:val="center"/>
      <w:outlineLvl w:val="0"/>
    </w:pPr>
    <w:rPr>
      <w:rFonts w:ascii="Arial" w:hAnsi="Arial" w:cs="Arial"/>
      <w:b/>
      <w:bCs/>
      <w:sz w:val="32"/>
      <w:szCs w:val="32"/>
    </w:rPr>
  </w:style>
  <w:style w:type="character" w:customStyle="1" w:styleId="Char3">
    <w:name w:val="标题 Char"/>
    <w:link w:val="affff"/>
    <w:rsid w:val="009B46F9"/>
    <w:rPr>
      <w:rFonts w:ascii="Arial" w:hAnsi="Arial" w:cs="Arial"/>
      <w:b/>
      <w:bCs/>
      <w:kern w:val="2"/>
      <w:sz w:val="32"/>
      <w:szCs w:val="32"/>
    </w:rPr>
  </w:style>
  <w:style w:type="paragraph" w:customStyle="1" w:styleId="affff0">
    <w:name w:val="标准标志"/>
    <w:next w:val="afff5"/>
    <w:rsid w:val="009B46F9"/>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1">
    <w:name w:val="标准称谓"/>
    <w:next w:val="afff5"/>
    <w:rsid w:val="009B46F9"/>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2">
    <w:name w:val="标准文件_页脚偶数页"/>
    <w:rsid w:val="009B46F9"/>
    <w:pPr>
      <w:ind w:left="198"/>
    </w:pPr>
    <w:rPr>
      <w:rFonts w:ascii="宋体" w:hAnsi="Times New Roman"/>
      <w:sz w:val="18"/>
    </w:rPr>
  </w:style>
  <w:style w:type="paragraph" w:customStyle="1" w:styleId="affff3">
    <w:name w:val="标准文件_页脚奇数页"/>
    <w:rsid w:val="009B46F9"/>
    <w:pPr>
      <w:ind w:right="227"/>
      <w:jc w:val="right"/>
    </w:pPr>
    <w:rPr>
      <w:rFonts w:ascii="宋体" w:hAnsi="Times New Roman"/>
      <w:sz w:val="18"/>
    </w:rPr>
  </w:style>
  <w:style w:type="paragraph" w:customStyle="1" w:styleId="affff4">
    <w:name w:val="标准书眉一"/>
    <w:rsid w:val="009B46F9"/>
    <w:pPr>
      <w:jc w:val="both"/>
    </w:pPr>
    <w:rPr>
      <w:rFonts w:ascii="Times New Roman" w:hAnsi="Times New Roman"/>
    </w:rPr>
  </w:style>
  <w:style w:type="paragraph" w:customStyle="1" w:styleId="ICS">
    <w:name w:val="标准文件_ICS"/>
    <w:basedOn w:val="afff5"/>
    <w:rsid w:val="009B46F9"/>
    <w:pPr>
      <w:spacing w:line="0" w:lineRule="atLeast"/>
    </w:pPr>
    <w:rPr>
      <w:rFonts w:ascii="黑体" w:eastAsia="黑体" w:hAnsi="宋体"/>
    </w:rPr>
  </w:style>
  <w:style w:type="paragraph" w:customStyle="1" w:styleId="affff5">
    <w:name w:val="标准文件_标准正文"/>
    <w:basedOn w:val="afff5"/>
    <w:next w:val="affff6"/>
    <w:rsid w:val="009B46F9"/>
    <w:pPr>
      <w:snapToGrid w:val="0"/>
      <w:ind w:firstLineChars="200" w:firstLine="200"/>
    </w:pPr>
    <w:rPr>
      <w:kern w:val="0"/>
    </w:rPr>
  </w:style>
  <w:style w:type="paragraph" w:customStyle="1" w:styleId="affff7">
    <w:name w:val="标准文件_版本"/>
    <w:basedOn w:val="affff5"/>
    <w:rsid w:val="009B46F9"/>
    <w:pPr>
      <w:adjustRightInd/>
      <w:snapToGrid/>
      <w:ind w:firstLineChars="0" w:firstLine="0"/>
    </w:pPr>
    <w:rPr>
      <w:rFonts w:ascii="宋体" w:hAnsi="宋体"/>
      <w:kern w:val="2"/>
    </w:rPr>
  </w:style>
  <w:style w:type="paragraph" w:customStyle="1" w:styleId="affff8">
    <w:name w:val="标准文件_标准部门"/>
    <w:basedOn w:val="afff5"/>
    <w:rsid w:val="009B46F9"/>
    <w:pPr>
      <w:jc w:val="center"/>
    </w:pPr>
    <w:rPr>
      <w:rFonts w:ascii="黑体" w:eastAsia="黑体"/>
      <w:kern w:val="0"/>
      <w:sz w:val="44"/>
    </w:rPr>
  </w:style>
  <w:style w:type="paragraph" w:customStyle="1" w:styleId="affff9">
    <w:name w:val="标准文件_标准代替"/>
    <w:basedOn w:val="afff5"/>
    <w:next w:val="afff5"/>
    <w:rsid w:val="009B46F9"/>
    <w:pPr>
      <w:spacing w:line="310" w:lineRule="exact"/>
      <w:jc w:val="right"/>
    </w:pPr>
    <w:rPr>
      <w:rFonts w:ascii="宋体" w:hAnsi="宋体"/>
      <w:kern w:val="0"/>
    </w:rPr>
  </w:style>
  <w:style w:type="paragraph" w:customStyle="1" w:styleId="affffa">
    <w:name w:val="标准文件_标准名称标题"/>
    <w:basedOn w:val="afff5"/>
    <w:next w:val="afff5"/>
    <w:rsid w:val="009B46F9"/>
    <w:pPr>
      <w:widowControl/>
      <w:shd w:val="clear" w:color="FFFFFF" w:fill="FFFFFF"/>
      <w:adjustRightInd/>
      <w:spacing w:before="640" w:after="100"/>
      <w:jc w:val="center"/>
    </w:pPr>
    <w:rPr>
      <w:rFonts w:ascii="黑体" w:eastAsia="黑体"/>
      <w:kern w:val="0"/>
      <w:sz w:val="32"/>
    </w:rPr>
  </w:style>
  <w:style w:type="paragraph" w:customStyle="1" w:styleId="affffb">
    <w:name w:val="标准文件_页眉奇数页"/>
    <w:next w:val="afff5"/>
    <w:rsid w:val="009B46F9"/>
    <w:pPr>
      <w:tabs>
        <w:tab w:val="center" w:pos="4154"/>
        <w:tab w:val="right" w:pos="8306"/>
      </w:tabs>
      <w:spacing w:after="120"/>
      <w:jc w:val="right"/>
    </w:pPr>
    <w:rPr>
      <w:rFonts w:ascii="黑体" w:eastAsia="黑体" w:hAnsi="宋体"/>
      <w:noProof/>
      <w:sz w:val="21"/>
    </w:rPr>
  </w:style>
  <w:style w:type="paragraph" w:customStyle="1" w:styleId="affffc">
    <w:name w:val="标准文件_页眉偶数页"/>
    <w:basedOn w:val="affffb"/>
    <w:next w:val="afff5"/>
    <w:rsid w:val="009B46F9"/>
    <w:pPr>
      <w:jc w:val="left"/>
    </w:pPr>
  </w:style>
  <w:style w:type="paragraph" w:customStyle="1" w:styleId="affffd">
    <w:name w:val="标准文件_参考文献标题"/>
    <w:basedOn w:val="afff5"/>
    <w:next w:val="afff5"/>
    <w:rsid w:val="00CD561D"/>
    <w:pPr>
      <w:widowControl/>
      <w:shd w:val="clear" w:color="FFFFFF" w:fill="FFFFFF"/>
      <w:adjustRightInd/>
      <w:spacing w:before="580" w:afterLines="50" w:after="50" w:line="240" w:lineRule="auto"/>
      <w:jc w:val="center"/>
      <w:outlineLvl w:val="0"/>
    </w:pPr>
    <w:rPr>
      <w:rFonts w:ascii="黑体" w:eastAsia="黑体"/>
      <w:kern w:val="0"/>
    </w:rPr>
  </w:style>
  <w:style w:type="paragraph" w:customStyle="1" w:styleId="a">
    <w:name w:val="标准文件_参考文献条目"/>
    <w:rsid w:val="009B46F9"/>
    <w:pPr>
      <w:numPr>
        <w:numId w:val="1"/>
      </w:numPr>
    </w:pPr>
    <w:rPr>
      <w:rFonts w:ascii="宋体" w:hAnsi="Times New Roman"/>
    </w:rPr>
  </w:style>
  <w:style w:type="paragraph" w:customStyle="1" w:styleId="affff6">
    <w:name w:val="标准文件_段"/>
    <w:link w:val="Char4"/>
    <w:rsid w:val="009B46F9"/>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6"/>
    <w:rsid w:val="009B46F9"/>
    <w:pPr>
      <w:widowControl w:val="0"/>
      <w:numPr>
        <w:ilvl w:val="3"/>
        <w:numId w:val="29"/>
      </w:numPr>
      <w:spacing w:beforeLines="50" w:before="50" w:afterLines="50" w:after="50"/>
      <w:ind w:left="0"/>
      <w:jc w:val="both"/>
      <w:outlineLvl w:val="2"/>
    </w:pPr>
    <w:rPr>
      <w:rFonts w:ascii="黑体" w:eastAsia="黑体" w:hAnsi="Times New Roman"/>
      <w:sz w:val="21"/>
    </w:rPr>
  </w:style>
  <w:style w:type="character" w:customStyle="1" w:styleId="affffe">
    <w:name w:val="标准文件_发布"/>
    <w:rsid w:val="009B46F9"/>
    <w:rPr>
      <w:rFonts w:ascii="黑体" w:eastAsia="黑体"/>
      <w:spacing w:val="0"/>
      <w:w w:val="100"/>
      <w:position w:val="3"/>
      <w:sz w:val="28"/>
    </w:rPr>
  </w:style>
  <w:style w:type="paragraph" w:customStyle="1" w:styleId="ad">
    <w:name w:val="标准文件_方框数字列项"/>
    <w:basedOn w:val="affff6"/>
    <w:rsid w:val="009B46F9"/>
    <w:pPr>
      <w:numPr>
        <w:numId w:val="3"/>
      </w:numPr>
      <w:ind w:firstLineChars="0" w:firstLine="0"/>
    </w:pPr>
  </w:style>
  <w:style w:type="paragraph" w:customStyle="1" w:styleId="afffff">
    <w:name w:val="标准文件_封面标准编号"/>
    <w:basedOn w:val="afff5"/>
    <w:next w:val="affff9"/>
    <w:rsid w:val="009B46F9"/>
    <w:pPr>
      <w:spacing w:line="310" w:lineRule="exact"/>
      <w:jc w:val="right"/>
    </w:pPr>
    <w:rPr>
      <w:rFonts w:ascii="黑体" w:eastAsia="黑体"/>
      <w:kern w:val="0"/>
      <w:sz w:val="28"/>
    </w:rPr>
  </w:style>
  <w:style w:type="paragraph" w:customStyle="1" w:styleId="afffff0">
    <w:name w:val="标准文件_封面标准分类号"/>
    <w:basedOn w:val="afff5"/>
    <w:rsid w:val="009B46F9"/>
    <w:rPr>
      <w:rFonts w:ascii="黑体" w:eastAsia="黑体"/>
      <w:b/>
      <w:kern w:val="0"/>
      <w:sz w:val="28"/>
    </w:rPr>
  </w:style>
  <w:style w:type="paragraph" w:customStyle="1" w:styleId="afffff1">
    <w:name w:val="标准文件_封面标准名称"/>
    <w:basedOn w:val="afff5"/>
    <w:rsid w:val="009B46F9"/>
    <w:pPr>
      <w:spacing w:line="240" w:lineRule="auto"/>
      <w:jc w:val="center"/>
    </w:pPr>
    <w:rPr>
      <w:rFonts w:ascii="黑体" w:eastAsia="黑体"/>
      <w:kern w:val="0"/>
      <w:sz w:val="52"/>
    </w:rPr>
  </w:style>
  <w:style w:type="paragraph" w:customStyle="1" w:styleId="afffff2">
    <w:name w:val="标准文件_封面标准英文名称"/>
    <w:basedOn w:val="afff5"/>
    <w:rsid w:val="009B46F9"/>
    <w:pPr>
      <w:spacing w:line="240" w:lineRule="auto"/>
      <w:jc w:val="center"/>
    </w:pPr>
    <w:rPr>
      <w:rFonts w:ascii="黑体" w:eastAsia="黑体"/>
      <w:b/>
      <w:sz w:val="28"/>
    </w:rPr>
  </w:style>
  <w:style w:type="paragraph" w:customStyle="1" w:styleId="afffff3">
    <w:name w:val="标准文件_封面发布日期"/>
    <w:basedOn w:val="afff5"/>
    <w:rsid w:val="009B46F9"/>
    <w:pPr>
      <w:spacing w:line="310" w:lineRule="exact"/>
    </w:pPr>
    <w:rPr>
      <w:rFonts w:ascii="黑体" w:eastAsia="黑体"/>
      <w:kern w:val="0"/>
      <w:sz w:val="28"/>
    </w:rPr>
  </w:style>
  <w:style w:type="paragraph" w:customStyle="1" w:styleId="afffff4">
    <w:name w:val="标准文件_封面密级"/>
    <w:basedOn w:val="afff5"/>
    <w:rsid w:val="009B46F9"/>
    <w:rPr>
      <w:rFonts w:eastAsia="黑体"/>
      <w:sz w:val="32"/>
    </w:rPr>
  </w:style>
  <w:style w:type="paragraph" w:customStyle="1" w:styleId="afffff5">
    <w:name w:val="标准文件_封面实施日期"/>
    <w:basedOn w:val="afff5"/>
    <w:rsid w:val="009B46F9"/>
    <w:pPr>
      <w:spacing w:line="310" w:lineRule="exact"/>
      <w:jc w:val="right"/>
    </w:pPr>
    <w:rPr>
      <w:rFonts w:ascii="黑体" w:eastAsia="黑体"/>
      <w:sz w:val="28"/>
    </w:rPr>
  </w:style>
  <w:style w:type="paragraph" w:customStyle="1" w:styleId="afffff6">
    <w:name w:val="标准文件_封面抬头"/>
    <w:basedOn w:val="affff6"/>
    <w:rsid w:val="009B46F9"/>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6"/>
    <w:rsid w:val="009B46F9"/>
    <w:pPr>
      <w:numPr>
        <w:numId w:val="6"/>
      </w:numPr>
      <w:shd w:val="clear" w:color="FFFFFF" w:fill="FFFFFF"/>
      <w:tabs>
        <w:tab w:val="left" w:pos="6406"/>
      </w:tabs>
      <w:spacing w:before="560" w:afterLines="50" w:after="50"/>
      <w:jc w:val="center"/>
      <w:outlineLvl w:val="0"/>
    </w:pPr>
    <w:rPr>
      <w:rFonts w:ascii="黑体" w:eastAsia="黑体" w:hAnsi="Times New Roman"/>
      <w:noProof/>
      <w:sz w:val="21"/>
    </w:rPr>
  </w:style>
  <w:style w:type="paragraph" w:customStyle="1" w:styleId="aff">
    <w:name w:val="标准文件_附录表标题"/>
    <w:next w:val="affff6"/>
    <w:rsid w:val="009B46F9"/>
    <w:pPr>
      <w:numPr>
        <w:ilvl w:val="1"/>
        <w:numId w:val="4"/>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4">
    <w:name w:val="标准文件_附录一级条标题"/>
    <w:next w:val="affff6"/>
    <w:rsid w:val="009B46F9"/>
    <w:pPr>
      <w:widowControl w:val="0"/>
      <w:numPr>
        <w:ilvl w:val="1"/>
        <w:numId w:val="6"/>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6"/>
    <w:rsid w:val="009B46F9"/>
    <w:pPr>
      <w:widowControl/>
      <w:numPr>
        <w:ilvl w:val="2"/>
      </w:numPr>
      <w:wordWrap w:val="0"/>
      <w:overflowPunct w:val="0"/>
      <w:autoSpaceDE w:val="0"/>
      <w:autoSpaceDN w:val="0"/>
      <w:textAlignment w:val="baseline"/>
      <w:outlineLvl w:val="3"/>
    </w:pPr>
  </w:style>
  <w:style w:type="paragraph" w:customStyle="1" w:styleId="afffff7">
    <w:name w:val="标准文件_附录公式"/>
    <w:basedOn w:val="affff5"/>
    <w:next w:val="affff5"/>
    <w:rsid w:val="009B46F9"/>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6"/>
    <w:rsid w:val="009B46F9"/>
    <w:pPr>
      <w:widowControl w:val="0"/>
      <w:numPr>
        <w:ilvl w:val="3"/>
        <w:numId w:val="6"/>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6"/>
    <w:rsid w:val="009B46F9"/>
    <w:pPr>
      <w:widowControl w:val="0"/>
      <w:numPr>
        <w:ilvl w:val="4"/>
        <w:numId w:val="6"/>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6"/>
    <w:rsid w:val="009B46F9"/>
    <w:pPr>
      <w:numPr>
        <w:ilvl w:val="1"/>
        <w:numId w:val="5"/>
      </w:numPr>
      <w:adjustRightInd w:val="0"/>
      <w:snapToGrid w:val="0"/>
      <w:spacing w:beforeLines="50" w:before="50" w:afterLines="50" w:after="50"/>
      <w:jc w:val="center"/>
    </w:pPr>
    <w:rPr>
      <w:rFonts w:ascii="黑体" w:eastAsia="黑体" w:hAnsi="Times New Roman"/>
      <w:sz w:val="21"/>
    </w:rPr>
  </w:style>
  <w:style w:type="paragraph" w:customStyle="1" w:styleId="aff8">
    <w:name w:val="标准文件_附录五级条标题"/>
    <w:next w:val="affff6"/>
    <w:rsid w:val="009B46F9"/>
    <w:pPr>
      <w:widowControl w:val="0"/>
      <w:numPr>
        <w:ilvl w:val="5"/>
        <w:numId w:val="6"/>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8"/>
    <w:rsid w:val="009B46F9"/>
    <w:pPr>
      <w:numPr>
        <w:numId w:val="7"/>
      </w:numPr>
      <w:tabs>
        <w:tab w:val="left" w:pos="6406"/>
      </w:tabs>
      <w:spacing w:before="220" w:after="320"/>
      <w:jc w:val="center"/>
      <w:outlineLvl w:val="0"/>
    </w:pPr>
    <w:rPr>
      <w:rFonts w:ascii="黑体" w:eastAsia="黑体" w:hAnsi="Times New Roman"/>
      <w:sz w:val="21"/>
    </w:rPr>
  </w:style>
  <w:style w:type="paragraph" w:styleId="afffff8">
    <w:name w:val="Body Text"/>
    <w:basedOn w:val="afff5"/>
    <w:link w:val="Char5"/>
    <w:rsid w:val="009B46F9"/>
    <w:pPr>
      <w:spacing w:after="120"/>
    </w:pPr>
  </w:style>
  <w:style w:type="character" w:customStyle="1" w:styleId="Char5">
    <w:name w:val="正文文本 Char"/>
    <w:link w:val="afffff8"/>
    <w:rsid w:val="009B46F9"/>
    <w:rPr>
      <w:kern w:val="2"/>
      <w:sz w:val="21"/>
      <w:szCs w:val="21"/>
    </w:rPr>
  </w:style>
  <w:style w:type="paragraph" w:customStyle="1" w:styleId="afffff9">
    <w:name w:val="标准文件_附录章标题"/>
    <w:next w:val="affff6"/>
    <w:rsid w:val="009B46F9"/>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a">
    <w:name w:val="标准文件_公式后的破折号"/>
    <w:basedOn w:val="affff6"/>
    <w:next w:val="affff6"/>
    <w:rsid w:val="009B46F9"/>
    <w:pPr>
      <w:ind w:leftChars="200" w:left="488" w:hangingChars="290" w:hanging="289"/>
    </w:pPr>
  </w:style>
  <w:style w:type="paragraph" w:customStyle="1" w:styleId="a6">
    <w:name w:val="标准文件_前言、引言标题"/>
    <w:next w:val="afff5"/>
    <w:rsid w:val="00CD561D"/>
    <w:pPr>
      <w:numPr>
        <w:numId w:val="18"/>
      </w:numPr>
      <w:shd w:val="clear" w:color="FFFFFF" w:fill="FFFFFF"/>
      <w:spacing w:before="480" w:afterLines="150" w:after="150"/>
      <w:jc w:val="center"/>
      <w:outlineLvl w:val="0"/>
    </w:pPr>
    <w:rPr>
      <w:rFonts w:ascii="黑体" w:eastAsia="黑体" w:hAnsi="Times New Roman"/>
      <w:sz w:val="32"/>
    </w:rPr>
  </w:style>
  <w:style w:type="paragraph" w:customStyle="1" w:styleId="afffffb">
    <w:name w:val="标准文件_目次、标准名称标题"/>
    <w:basedOn w:val="a6"/>
    <w:next w:val="affff6"/>
    <w:rsid w:val="009B46F9"/>
    <w:pPr>
      <w:spacing w:line="460" w:lineRule="exact"/>
      <w:ind w:left="0" w:firstLine="0"/>
    </w:pPr>
  </w:style>
  <w:style w:type="paragraph" w:customStyle="1" w:styleId="afffffc">
    <w:name w:val="标准文件_目录标题"/>
    <w:basedOn w:val="afff5"/>
    <w:rsid w:val="00CD561D"/>
    <w:pPr>
      <w:spacing w:before="480" w:afterLines="150" w:after="150" w:line="240" w:lineRule="auto"/>
      <w:jc w:val="center"/>
    </w:pPr>
    <w:rPr>
      <w:rFonts w:ascii="黑体" w:eastAsia="黑体"/>
      <w:sz w:val="32"/>
    </w:rPr>
  </w:style>
  <w:style w:type="paragraph" w:customStyle="1" w:styleId="af1">
    <w:name w:val="标准文件_破折号列项"/>
    <w:rsid w:val="009B46F9"/>
    <w:pPr>
      <w:numPr>
        <w:numId w:val="8"/>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rsid w:val="009B46F9"/>
    <w:pPr>
      <w:numPr>
        <w:numId w:val="9"/>
      </w:numPr>
    </w:pPr>
  </w:style>
  <w:style w:type="paragraph" w:customStyle="1" w:styleId="afff">
    <w:name w:val="标准文件_三级条标题"/>
    <w:basedOn w:val="affe"/>
    <w:next w:val="affff6"/>
    <w:rsid w:val="009B46F9"/>
    <w:pPr>
      <w:widowControl/>
      <w:numPr>
        <w:ilvl w:val="4"/>
      </w:numPr>
      <w:outlineLvl w:val="3"/>
    </w:pPr>
  </w:style>
  <w:style w:type="character" w:styleId="afffffd">
    <w:name w:val="Subtle Reference"/>
    <w:uiPriority w:val="31"/>
    <w:qFormat/>
    <w:rsid w:val="009B46F9"/>
    <w:rPr>
      <w:smallCaps/>
      <w:color w:val="C0504D"/>
      <w:u w:val="single"/>
    </w:rPr>
  </w:style>
  <w:style w:type="paragraph" w:customStyle="1" w:styleId="afffffe">
    <w:name w:val="标准文件_示例后续"/>
    <w:basedOn w:val="afff5"/>
    <w:rsid w:val="009B46F9"/>
    <w:pPr>
      <w:adjustRightInd/>
      <w:spacing w:line="240" w:lineRule="auto"/>
      <w:ind w:firstLineChars="200" w:firstLine="200"/>
    </w:pPr>
    <w:rPr>
      <w:sz w:val="18"/>
      <w:szCs w:val="24"/>
    </w:rPr>
  </w:style>
  <w:style w:type="paragraph" w:customStyle="1" w:styleId="aff9">
    <w:name w:val="标准文件_数字编号列项"/>
    <w:rsid w:val="009B46F9"/>
    <w:pPr>
      <w:numPr>
        <w:numId w:val="13"/>
      </w:numPr>
      <w:jc w:val="both"/>
    </w:pPr>
    <w:rPr>
      <w:rFonts w:ascii="宋体" w:hAnsi="宋体"/>
      <w:sz w:val="21"/>
    </w:rPr>
  </w:style>
  <w:style w:type="paragraph" w:customStyle="1" w:styleId="afff0">
    <w:name w:val="标准文件_四级条标题"/>
    <w:next w:val="affff6"/>
    <w:rsid w:val="009B46F9"/>
    <w:pPr>
      <w:widowControl w:val="0"/>
      <w:numPr>
        <w:ilvl w:val="5"/>
        <w:numId w:val="29"/>
      </w:numPr>
      <w:spacing w:beforeLines="50" w:before="50" w:afterLines="50" w:after="50"/>
      <w:jc w:val="both"/>
      <w:outlineLvl w:val="4"/>
    </w:pPr>
    <w:rPr>
      <w:rFonts w:ascii="黑体" w:eastAsia="黑体" w:hAnsi="Times New Roman"/>
      <w:sz w:val="21"/>
    </w:rPr>
  </w:style>
  <w:style w:type="paragraph" w:styleId="affffff">
    <w:name w:val="footnote text"/>
    <w:basedOn w:val="afff5"/>
    <w:next w:val="afff5"/>
    <w:link w:val="Char6"/>
    <w:semiHidden/>
    <w:rsid w:val="009B46F9"/>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
    <w:semiHidden/>
    <w:rsid w:val="009B46F9"/>
    <w:rPr>
      <w:rFonts w:ascii="宋体"/>
      <w:kern w:val="2"/>
      <w:sz w:val="18"/>
      <w:szCs w:val="18"/>
    </w:rPr>
  </w:style>
  <w:style w:type="paragraph" w:customStyle="1" w:styleId="affffff0">
    <w:name w:val="标准文件_条文脚注"/>
    <w:basedOn w:val="affffff"/>
    <w:rsid w:val="009B46F9"/>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6"/>
    <w:rsid w:val="009B46F9"/>
    <w:pPr>
      <w:numPr>
        <w:numId w:val="14"/>
      </w:numPr>
      <w:spacing w:line="240" w:lineRule="auto"/>
      <w:jc w:val="left"/>
    </w:pPr>
    <w:rPr>
      <w:rFonts w:ascii="宋体" w:hAnsi="宋体"/>
      <w:sz w:val="18"/>
    </w:rPr>
  </w:style>
  <w:style w:type="character" w:styleId="affffff1">
    <w:name w:val="footnote reference"/>
    <w:aliases w:val="标准文件_脚注引用"/>
    <w:semiHidden/>
    <w:rsid w:val="009B46F9"/>
    <w:rPr>
      <w:rFonts w:ascii="宋体" w:eastAsia="宋体" w:hAnsi="宋体" w:cs="Times New Roman"/>
      <w:spacing w:val="0"/>
      <w:sz w:val="18"/>
      <w:vertAlign w:val="superscript"/>
    </w:rPr>
  </w:style>
  <w:style w:type="character" w:customStyle="1" w:styleId="affffff2">
    <w:name w:val="标准文件_图表脚注内容"/>
    <w:rsid w:val="009B46F9"/>
    <w:rPr>
      <w:rFonts w:ascii="宋体" w:eastAsia="宋体" w:hAnsi="宋体" w:cs="Times New Roman"/>
      <w:spacing w:val="0"/>
      <w:sz w:val="18"/>
      <w:vertAlign w:val="superscript"/>
    </w:rPr>
  </w:style>
  <w:style w:type="paragraph" w:customStyle="1" w:styleId="afff1">
    <w:name w:val="标准文件_五级条标题"/>
    <w:next w:val="affff6"/>
    <w:rsid w:val="009B46F9"/>
    <w:pPr>
      <w:widowControl w:val="0"/>
      <w:numPr>
        <w:ilvl w:val="6"/>
        <w:numId w:val="29"/>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6"/>
    <w:rsid w:val="009B46F9"/>
    <w:pPr>
      <w:numPr>
        <w:ilvl w:val="1"/>
        <w:numId w:val="29"/>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6"/>
    <w:rsid w:val="009B46F9"/>
    <w:pPr>
      <w:numPr>
        <w:ilvl w:val="2"/>
      </w:numPr>
      <w:spacing w:beforeLines="50" w:before="50" w:afterLines="50" w:after="50"/>
      <w:outlineLvl w:val="1"/>
    </w:pPr>
  </w:style>
  <w:style w:type="paragraph" w:customStyle="1" w:styleId="affffff3">
    <w:name w:val="标准文件_一致程度"/>
    <w:basedOn w:val="afff5"/>
    <w:rsid w:val="009B46F9"/>
    <w:pPr>
      <w:spacing w:line="440" w:lineRule="exact"/>
      <w:jc w:val="center"/>
    </w:pPr>
    <w:rPr>
      <w:sz w:val="28"/>
    </w:rPr>
  </w:style>
  <w:style w:type="paragraph" w:customStyle="1" w:styleId="affffff4">
    <w:name w:val="标准文件_引言标题"/>
    <w:next w:val="afff5"/>
    <w:rsid w:val="009B46F9"/>
    <w:pPr>
      <w:shd w:val="clear" w:color="FFFFFF" w:fill="FFFFFF"/>
      <w:spacing w:before="540" w:after="600"/>
      <w:jc w:val="center"/>
      <w:outlineLvl w:val="0"/>
    </w:pPr>
    <w:rPr>
      <w:rFonts w:ascii="黑体" w:eastAsia="黑体" w:hAnsi="Times New Roman"/>
      <w:sz w:val="32"/>
    </w:rPr>
  </w:style>
  <w:style w:type="paragraph" w:customStyle="1" w:styleId="affffff5">
    <w:name w:val="标准文件_英文图表脚注"/>
    <w:basedOn w:val="affff5"/>
    <w:rsid w:val="009B46F9"/>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9B46F9"/>
    <w:pPr>
      <w:numPr>
        <w:ilvl w:val="1"/>
        <w:numId w:val="27"/>
      </w:numPr>
      <w:jc w:val="both"/>
    </w:pPr>
    <w:rPr>
      <w:rFonts w:ascii="宋体" w:hAnsi="Times New Roman"/>
      <w:sz w:val="21"/>
    </w:rPr>
  </w:style>
  <w:style w:type="paragraph" w:customStyle="1" w:styleId="af">
    <w:name w:val="标准文件_英文注："/>
    <w:basedOn w:val="afff5"/>
    <w:next w:val="affff6"/>
    <w:rsid w:val="009B46F9"/>
    <w:pPr>
      <w:numPr>
        <w:numId w:val="19"/>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9B46F9"/>
    <w:pPr>
      <w:numPr>
        <w:numId w:val="20"/>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6"/>
    <w:rsid w:val="009B46F9"/>
    <w:pPr>
      <w:numPr>
        <w:numId w:val="21"/>
      </w:numPr>
      <w:tabs>
        <w:tab w:val="left" w:pos="0"/>
      </w:tabs>
      <w:spacing w:beforeLines="50" w:before="50" w:afterLines="50" w:after="50"/>
      <w:jc w:val="center"/>
    </w:pPr>
    <w:rPr>
      <w:rFonts w:ascii="黑体" w:eastAsia="黑体" w:hAnsi="Times New Roman"/>
      <w:sz w:val="21"/>
    </w:rPr>
  </w:style>
  <w:style w:type="paragraph" w:customStyle="1" w:styleId="affffff6">
    <w:name w:val="标准文件_正文公式"/>
    <w:basedOn w:val="afff5"/>
    <w:next w:val="affff5"/>
    <w:rsid w:val="009B46F9"/>
    <w:pPr>
      <w:tabs>
        <w:tab w:val="center" w:pos="4678"/>
        <w:tab w:val="right" w:leader="middleDot" w:pos="9356"/>
      </w:tabs>
      <w:spacing w:line="240" w:lineRule="auto"/>
    </w:pPr>
    <w:rPr>
      <w:rFonts w:ascii="宋体" w:hAnsi="宋体"/>
    </w:rPr>
  </w:style>
  <w:style w:type="paragraph" w:customStyle="1" w:styleId="afd">
    <w:name w:val="标准文件_正文图标题"/>
    <w:next w:val="affff6"/>
    <w:rsid w:val="009B46F9"/>
    <w:pPr>
      <w:numPr>
        <w:numId w:val="22"/>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6"/>
    <w:rsid w:val="009B46F9"/>
    <w:pPr>
      <w:numPr>
        <w:numId w:val="23"/>
      </w:numPr>
      <w:jc w:val="center"/>
    </w:pPr>
    <w:rPr>
      <w:rFonts w:ascii="黑体" w:eastAsia="黑体" w:hAnsi="Times New Roman"/>
      <w:sz w:val="21"/>
    </w:rPr>
  </w:style>
  <w:style w:type="paragraph" w:customStyle="1" w:styleId="afb">
    <w:name w:val="标准文件_正文英文图标题"/>
    <w:next w:val="affff6"/>
    <w:rsid w:val="009B46F9"/>
    <w:pPr>
      <w:numPr>
        <w:numId w:val="24"/>
      </w:numPr>
      <w:jc w:val="center"/>
    </w:pPr>
    <w:rPr>
      <w:rFonts w:ascii="黑体" w:eastAsia="黑体" w:hAnsi="Times New Roman"/>
      <w:sz w:val="21"/>
    </w:rPr>
  </w:style>
  <w:style w:type="paragraph" w:customStyle="1" w:styleId="af7">
    <w:name w:val="标准文件_编号列项（三级）"/>
    <w:rsid w:val="009B46F9"/>
    <w:pPr>
      <w:numPr>
        <w:ilvl w:val="2"/>
        <w:numId w:val="27"/>
      </w:numPr>
    </w:pPr>
    <w:rPr>
      <w:rFonts w:ascii="宋体" w:hAnsi="Times New Roman"/>
      <w:sz w:val="21"/>
    </w:rPr>
  </w:style>
  <w:style w:type="character" w:styleId="affffff7">
    <w:name w:val="Hyperlink"/>
    <w:uiPriority w:val="99"/>
    <w:rsid w:val="009B46F9"/>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9B46F9"/>
    <w:pPr>
      <w:numPr>
        <w:ilvl w:val="3"/>
        <w:numId w:val="31"/>
      </w:numPr>
      <w:adjustRightInd/>
      <w:spacing w:line="240" w:lineRule="auto"/>
    </w:pPr>
    <w:rPr>
      <w:rFonts w:ascii="宋体" w:hAnsi="宋体"/>
      <w:szCs w:val="24"/>
    </w:rPr>
  </w:style>
  <w:style w:type="paragraph" w:customStyle="1" w:styleId="affffff8">
    <w:name w:val="发布部门"/>
    <w:next w:val="affff6"/>
    <w:rsid w:val="009B46F9"/>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9">
    <w:name w:val="发布日期"/>
    <w:rsid w:val="009B46F9"/>
    <w:pPr>
      <w:framePr w:w="4000" w:h="473" w:hRule="exact" w:hSpace="180" w:vSpace="180" w:wrap="around" w:hAnchor="margin" w:y="13511" w:anchorLock="1"/>
    </w:pPr>
    <w:rPr>
      <w:rFonts w:ascii="Times New Roman" w:eastAsia="黑体" w:hAnsi="Times New Roman"/>
      <w:sz w:val="28"/>
    </w:rPr>
  </w:style>
  <w:style w:type="paragraph" w:customStyle="1" w:styleId="affffffa">
    <w:name w:val="封面标准代替信息"/>
    <w:basedOn w:val="afff5"/>
    <w:rsid w:val="009B46F9"/>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b">
    <w:name w:val="封面标准名称"/>
    <w:rsid w:val="009B46F9"/>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c">
    <w:name w:val="封面标准文稿编辑信息"/>
    <w:rsid w:val="009B46F9"/>
    <w:pPr>
      <w:spacing w:before="180" w:line="180" w:lineRule="exact"/>
      <w:jc w:val="center"/>
    </w:pPr>
    <w:rPr>
      <w:rFonts w:ascii="宋体" w:hAnsi="Times New Roman"/>
      <w:sz w:val="21"/>
    </w:rPr>
  </w:style>
  <w:style w:type="paragraph" w:customStyle="1" w:styleId="affffffd">
    <w:name w:val="封面标准文稿类别"/>
    <w:rsid w:val="009B46F9"/>
    <w:pPr>
      <w:spacing w:before="440" w:line="400" w:lineRule="exact"/>
      <w:jc w:val="center"/>
    </w:pPr>
    <w:rPr>
      <w:rFonts w:ascii="宋体" w:hAnsi="Times New Roman"/>
      <w:sz w:val="24"/>
    </w:rPr>
  </w:style>
  <w:style w:type="paragraph" w:customStyle="1" w:styleId="affffffe">
    <w:name w:val="封面标准英文名称"/>
    <w:rsid w:val="009B46F9"/>
    <w:pPr>
      <w:widowControl w:val="0"/>
      <w:spacing w:line="360" w:lineRule="exact"/>
      <w:jc w:val="center"/>
    </w:pPr>
    <w:rPr>
      <w:rFonts w:ascii="Times New Roman" w:hAnsi="Times New Roman"/>
      <w:sz w:val="28"/>
    </w:rPr>
  </w:style>
  <w:style w:type="paragraph" w:customStyle="1" w:styleId="afffffff">
    <w:name w:val="封面一致性程度标识"/>
    <w:rsid w:val="009B46F9"/>
    <w:pPr>
      <w:spacing w:before="440" w:line="440" w:lineRule="exact"/>
      <w:jc w:val="center"/>
    </w:pPr>
    <w:rPr>
      <w:rFonts w:ascii="Times New Roman" w:hAnsi="Times New Roman"/>
      <w:sz w:val="28"/>
    </w:rPr>
  </w:style>
  <w:style w:type="paragraph" w:customStyle="1" w:styleId="afffffff0">
    <w:name w:val="封面正文"/>
    <w:rsid w:val="009B46F9"/>
    <w:pPr>
      <w:jc w:val="both"/>
    </w:pPr>
    <w:rPr>
      <w:rFonts w:ascii="Times New Roman" w:hAnsi="Times New Roman"/>
    </w:rPr>
  </w:style>
  <w:style w:type="paragraph" w:customStyle="1" w:styleId="afffffff1">
    <w:name w:val="附录二级无标题条"/>
    <w:basedOn w:val="afff5"/>
    <w:next w:val="affff6"/>
    <w:rsid w:val="009B46F9"/>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2">
    <w:name w:val="附录三级无标题条"/>
    <w:basedOn w:val="afffffff1"/>
    <w:next w:val="affff6"/>
    <w:rsid w:val="009B46F9"/>
    <w:pPr>
      <w:outlineLvl w:val="4"/>
    </w:pPr>
  </w:style>
  <w:style w:type="paragraph" w:customStyle="1" w:styleId="afffffff3">
    <w:name w:val="附录四级无标题条"/>
    <w:basedOn w:val="afffffff2"/>
    <w:next w:val="affff6"/>
    <w:rsid w:val="009B46F9"/>
    <w:pPr>
      <w:outlineLvl w:val="5"/>
    </w:pPr>
  </w:style>
  <w:style w:type="paragraph" w:customStyle="1" w:styleId="afffffff4">
    <w:name w:val="附录图"/>
    <w:next w:val="affff6"/>
    <w:rsid w:val="009B46F9"/>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9B46F9"/>
    <w:pPr>
      <w:numPr>
        <w:numId w:val="16"/>
      </w:numPr>
    </w:pPr>
    <w:rPr>
      <w:rFonts w:ascii="宋体" w:hAnsi="Times New Roman"/>
      <w:sz w:val="21"/>
    </w:rPr>
  </w:style>
  <w:style w:type="paragraph" w:customStyle="1" w:styleId="afffffff5">
    <w:name w:val="附录五级无标题条"/>
    <w:basedOn w:val="afffffff3"/>
    <w:next w:val="affff6"/>
    <w:rsid w:val="009B46F9"/>
    <w:pPr>
      <w:outlineLvl w:val="6"/>
    </w:pPr>
  </w:style>
  <w:style w:type="paragraph" w:customStyle="1" w:styleId="afffffff6">
    <w:name w:val="附录性质"/>
    <w:basedOn w:val="afff5"/>
    <w:rsid w:val="009B46F9"/>
    <w:pPr>
      <w:widowControl/>
      <w:adjustRightInd/>
      <w:jc w:val="center"/>
    </w:pPr>
    <w:rPr>
      <w:rFonts w:ascii="黑体" w:eastAsia="黑体"/>
    </w:rPr>
  </w:style>
  <w:style w:type="paragraph" w:customStyle="1" w:styleId="afffffff7">
    <w:name w:val="附录一级无标题条"/>
    <w:basedOn w:val="afffff9"/>
    <w:next w:val="affff6"/>
    <w:rsid w:val="009B46F9"/>
    <w:pPr>
      <w:autoSpaceDN w:val="0"/>
      <w:outlineLvl w:val="2"/>
    </w:pPr>
    <w:rPr>
      <w:rFonts w:ascii="宋体" w:eastAsia="宋体" w:hAnsi="宋体"/>
    </w:rPr>
  </w:style>
  <w:style w:type="character" w:customStyle="1" w:styleId="afffffff8">
    <w:name w:val="个人答复风格"/>
    <w:rsid w:val="009B46F9"/>
    <w:rPr>
      <w:rFonts w:ascii="Arial" w:eastAsia="宋体" w:hAnsi="Arial" w:cs="Arial"/>
      <w:color w:val="auto"/>
      <w:spacing w:val="0"/>
      <w:sz w:val="20"/>
    </w:rPr>
  </w:style>
  <w:style w:type="character" w:customStyle="1" w:styleId="afffffff9">
    <w:name w:val="个人撰写风格"/>
    <w:rsid w:val="009B46F9"/>
    <w:rPr>
      <w:rFonts w:ascii="Arial" w:eastAsia="宋体" w:hAnsi="Arial" w:cs="Arial"/>
      <w:color w:val="auto"/>
      <w:spacing w:val="0"/>
      <w:sz w:val="20"/>
    </w:rPr>
  </w:style>
  <w:style w:type="paragraph" w:customStyle="1" w:styleId="afffffffa">
    <w:name w:val="脚注后续"/>
    <w:rsid w:val="009B46F9"/>
    <w:pPr>
      <w:ind w:leftChars="350" w:left="350"/>
      <w:jc w:val="both"/>
    </w:pPr>
    <w:rPr>
      <w:rFonts w:ascii="宋体" w:hAnsi="Times New Roman"/>
      <w:sz w:val="18"/>
    </w:rPr>
  </w:style>
  <w:style w:type="paragraph" w:customStyle="1" w:styleId="afff4">
    <w:name w:val="列项——"/>
    <w:rsid w:val="009B46F9"/>
    <w:pPr>
      <w:widowControl w:val="0"/>
      <w:numPr>
        <w:numId w:val="28"/>
      </w:numPr>
      <w:jc w:val="both"/>
    </w:pPr>
    <w:rPr>
      <w:rFonts w:ascii="宋体" w:hAnsi="宋体"/>
      <w:sz w:val="21"/>
    </w:rPr>
  </w:style>
  <w:style w:type="paragraph" w:customStyle="1" w:styleId="afffffffb">
    <w:name w:val="列项·"/>
    <w:basedOn w:val="affff6"/>
    <w:rsid w:val="009B46F9"/>
    <w:pPr>
      <w:tabs>
        <w:tab w:val="left" w:pos="840"/>
      </w:tabs>
    </w:pPr>
  </w:style>
  <w:style w:type="paragraph" w:customStyle="1" w:styleId="afffffffc">
    <w:name w:val="目次、索引正文"/>
    <w:rsid w:val="009B46F9"/>
    <w:pPr>
      <w:spacing w:line="320" w:lineRule="exact"/>
      <w:jc w:val="both"/>
    </w:pPr>
    <w:rPr>
      <w:rFonts w:ascii="宋体" w:hAnsi="Times New Roman"/>
      <w:sz w:val="21"/>
    </w:rPr>
  </w:style>
  <w:style w:type="paragraph" w:customStyle="1" w:styleId="210">
    <w:name w:val="目录 21"/>
    <w:basedOn w:val="afff5"/>
    <w:next w:val="afff5"/>
    <w:autoRedefine/>
    <w:semiHidden/>
    <w:rsid w:val="009B46F9"/>
    <w:pPr>
      <w:adjustRightInd/>
      <w:spacing w:line="240" w:lineRule="auto"/>
      <w:jc w:val="left"/>
    </w:pPr>
    <w:rPr>
      <w:bCs/>
      <w:iCs/>
    </w:rPr>
  </w:style>
  <w:style w:type="paragraph" w:customStyle="1" w:styleId="31">
    <w:name w:val="目录 31"/>
    <w:basedOn w:val="afff5"/>
    <w:next w:val="afff5"/>
    <w:autoRedefine/>
    <w:semiHidden/>
    <w:rsid w:val="009B46F9"/>
    <w:pPr>
      <w:spacing w:line="240" w:lineRule="auto"/>
    </w:pPr>
    <w:rPr>
      <w:rFonts w:ascii="宋体" w:hAnsi="宋体"/>
      <w:iCs/>
    </w:rPr>
  </w:style>
  <w:style w:type="paragraph" w:customStyle="1" w:styleId="41">
    <w:name w:val="目录 41"/>
    <w:basedOn w:val="afff5"/>
    <w:next w:val="afff5"/>
    <w:autoRedefine/>
    <w:semiHidden/>
    <w:rsid w:val="009B46F9"/>
    <w:pPr>
      <w:adjustRightInd/>
      <w:spacing w:line="240" w:lineRule="auto"/>
      <w:jc w:val="left"/>
    </w:pPr>
  </w:style>
  <w:style w:type="paragraph" w:customStyle="1" w:styleId="51">
    <w:name w:val="目录 51"/>
    <w:basedOn w:val="afff5"/>
    <w:next w:val="afff5"/>
    <w:autoRedefine/>
    <w:semiHidden/>
    <w:rsid w:val="009B46F9"/>
    <w:pPr>
      <w:spacing w:line="240" w:lineRule="auto"/>
    </w:pPr>
    <w:rPr>
      <w:rFonts w:ascii="宋体" w:hAnsi="宋体"/>
    </w:rPr>
  </w:style>
  <w:style w:type="paragraph" w:customStyle="1" w:styleId="61">
    <w:name w:val="目录 61"/>
    <w:basedOn w:val="afff5"/>
    <w:next w:val="afff5"/>
    <w:autoRedefine/>
    <w:semiHidden/>
    <w:rsid w:val="009B46F9"/>
    <w:pPr>
      <w:adjustRightInd/>
      <w:spacing w:line="240" w:lineRule="auto"/>
      <w:jc w:val="left"/>
    </w:pPr>
  </w:style>
  <w:style w:type="paragraph" w:customStyle="1" w:styleId="71">
    <w:name w:val="目录 71"/>
    <w:basedOn w:val="61"/>
    <w:autoRedefine/>
    <w:semiHidden/>
    <w:rsid w:val="009B46F9"/>
    <w:pPr>
      <w:ind w:left="1260"/>
    </w:pPr>
  </w:style>
  <w:style w:type="paragraph" w:customStyle="1" w:styleId="81">
    <w:name w:val="目录 81"/>
    <w:basedOn w:val="71"/>
    <w:autoRedefine/>
    <w:semiHidden/>
    <w:rsid w:val="009B46F9"/>
    <w:pPr>
      <w:ind w:left="1470"/>
    </w:pPr>
  </w:style>
  <w:style w:type="paragraph" w:customStyle="1" w:styleId="91">
    <w:name w:val="目录 91"/>
    <w:basedOn w:val="81"/>
    <w:autoRedefine/>
    <w:semiHidden/>
    <w:rsid w:val="009B46F9"/>
    <w:pPr>
      <w:ind w:left="1680"/>
    </w:pPr>
  </w:style>
  <w:style w:type="paragraph" w:customStyle="1" w:styleId="afffffffd">
    <w:name w:val="其他标准称谓"/>
    <w:rsid w:val="009B46F9"/>
    <w:pPr>
      <w:spacing w:line="0" w:lineRule="atLeast"/>
      <w:jc w:val="distribute"/>
    </w:pPr>
    <w:rPr>
      <w:rFonts w:ascii="黑体" w:eastAsia="黑体" w:hAnsi="宋体"/>
      <w:sz w:val="52"/>
    </w:rPr>
  </w:style>
  <w:style w:type="paragraph" w:customStyle="1" w:styleId="afffffffe">
    <w:name w:val="其他发布部门"/>
    <w:basedOn w:val="affffff8"/>
    <w:rsid w:val="009B46F9"/>
    <w:pPr>
      <w:framePr w:wrap="around"/>
      <w:spacing w:line="0" w:lineRule="atLeast"/>
    </w:pPr>
    <w:rPr>
      <w:rFonts w:ascii="黑体" w:eastAsia="黑体"/>
      <w:b w:val="0"/>
    </w:rPr>
  </w:style>
  <w:style w:type="paragraph" w:customStyle="1" w:styleId="affb">
    <w:name w:val="前言标题"/>
    <w:next w:val="afff5"/>
    <w:rsid w:val="009B46F9"/>
    <w:pPr>
      <w:numPr>
        <w:numId w:val="29"/>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9B46F9"/>
    <w:pPr>
      <w:numPr>
        <w:ilvl w:val="4"/>
        <w:numId w:val="31"/>
      </w:numPr>
      <w:adjustRightInd/>
      <w:spacing w:line="240" w:lineRule="auto"/>
    </w:pPr>
    <w:rPr>
      <w:rFonts w:ascii="宋体" w:hAnsi="宋体"/>
      <w:szCs w:val="24"/>
    </w:rPr>
  </w:style>
  <w:style w:type="paragraph" w:customStyle="1" w:styleId="affffffff">
    <w:name w:val="实施日期"/>
    <w:basedOn w:val="affffff9"/>
    <w:rsid w:val="009B46F9"/>
    <w:pPr>
      <w:framePr w:hSpace="0" w:wrap="around" w:xAlign="right"/>
      <w:jc w:val="right"/>
    </w:pPr>
  </w:style>
  <w:style w:type="paragraph" w:customStyle="1" w:styleId="a3">
    <w:name w:val="四级无标题条"/>
    <w:basedOn w:val="afff5"/>
    <w:rsid w:val="009B46F9"/>
    <w:pPr>
      <w:numPr>
        <w:ilvl w:val="5"/>
        <w:numId w:val="31"/>
      </w:numPr>
      <w:adjustRightInd/>
      <w:spacing w:line="240" w:lineRule="auto"/>
    </w:pPr>
    <w:rPr>
      <w:rFonts w:ascii="宋体" w:hAnsi="宋体"/>
      <w:szCs w:val="24"/>
    </w:rPr>
  </w:style>
  <w:style w:type="paragraph" w:styleId="affffffff0">
    <w:name w:val="table of figures"/>
    <w:basedOn w:val="afff5"/>
    <w:next w:val="afff5"/>
    <w:semiHidden/>
    <w:rsid w:val="009B46F9"/>
    <w:pPr>
      <w:adjustRightInd/>
      <w:spacing w:line="240" w:lineRule="auto"/>
      <w:jc w:val="left"/>
    </w:pPr>
    <w:rPr>
      <w:szCs w:val="24"/>
    </w:rPr>
  </w:style>
  <w:style w:type="paragraph" w:customStyle="1" w:styleId="affffffff1">
    <w:name w:val="文献分类号"/>
    <w:rsid w:val="009B46F9"/>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2">
    <w:name w:val="无标题条"/>
    <w:next w:val="affff6"/>
    <w:rsid w:val="009B46F9"/>
    <w:pPr>
      <w:jc w:val="both"/>
    </w:pPr>
    <w:rPr>
      <w:rFonts w:ascii="宋体" w:hAnsi="宋体"/>
      <w:sz w:val="21"/>
    </w:rPr>
  </w:style>
  <w:style w:type="paragraph" w:customStyle="1" w:styleId="a4">
    <w:name w:val="五级无标题条"/>
    <w:basedOn w:val="afff5"/>
    <w:rsid w:val="009B46F9"/>
    <w:pPr>
      <w:numPr>
        <w:ilvl w:val="6"/>
        <w:numId w:val="31"/>
      </w:numPr>
      <w:adjustRightInd/>
    </w:pPr>
    <w:rPr>
      <w:szCs w:val="24"/>
    </w:rPr>
  </w:style>
  <w:style w:type="character" w:styleId="affffffff3">
    <w:name w:val="page number"/>
    <w:rsid w:val="009B46F9"/>
    <w:rPr>
      <w:rFonts w:ascii="宋体" w:eastAsia="宋体" w:hAnsi="Times New Roman"/>
      <w:sz w:val="18"/>
    </w:rPr>
  </w:style>
  <w:style w:type="paragraph" w:customStyle="1" w:styleId="a0">
    <w:name w:val="一级无标题条"/>
    <w:basedOn w:val="afff5"/>
    <w:rsid w:val="009B46F9"/>
    <w:pPr>
      <w:numPr>
        <w:ilvl w:val="2"/>
        <w:numId w:val="31"/>
      </w:numPr>
      <w:adjustRightInd/>
      <w:spacing w:before="10" w:after="10" w:line="240" w:lineRule="auto"/>
    </w:pPr>
    <w:rPr>
      <w:rFonts w:ascii="宋体" w:hAnsi="宋体"/>
      <w:szCs w:val="24"/>
    </w:rPr>
  </w:style>
  <w:style w:type="paragraph" w:styleId="affffffff4">
    <w:name w:val="Normal Indent"/>
    <w:basedOn w:val="afff5"/>
    <w:rsid w:val="009B46F9"/>
    <w:pPr>
      <w:ind w:firstLine="420"/>
    </w:pPr>
  </w:style>
  <w:style w:type="paragraph" w:customStyle="1" w:styleId="affffffff5">
    <w:name w:val="注:后续"/>
    <w:rsid w:val="009B46F9"/>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rsid w:val="009B46F9"/>
    <w:pPr>
      <w:ind w:leftChars="0" w:left="1406" w:firstLineChars="0" w:hanging="499"/>
    </w:pPr>
  </w:style>
  <w:style w:type="paragraph" w:customStyle="1" w:styleId="affffffff7">
    <w:name w:val="标准文件_一级无标题"/>
    <w:basedOn w:val="affd"/>
    <w:qFormat/>
    <w:rsid w:val="009B46F9"/>
    <w:pPr>
      <w:spacing w:beforeLines="0" w:before="0" w:afterLines="0" w:after="0"/>
      <w:outlineLvl w:val="9"/>
    </w:pPr>
    <w:rPr>
      <w:rFonts w:ascii="宋体" w:eastAsia="宋体"/>
    </w:rPr>
  </w:style>
  <w:style w:type="paragraph" w:customStyle="1" w:styleId="affffffff8">
    <w:name w:val="标准文件_五级无标题"/>
    <w:basedOn w:val="afff1"/>
    <w:qFormat/>
    <w:rsid w:val="009B46F9"/>
    <w:pPr>
      <w:spacing w:beforeLines="0" w:before="0" w:afterLines="0" w:after="0"/>
      <w:outlineLvl w:val="9"/>
    </w:pPr>
    <w:rPr>
      <w:rFonts w:ascii="宋体" w:eastAsia="宋体"/>
    </w:rPr>
  </w:style>
  <w:style w:type="paragraph" w:customStyle="1" w:styleId="affffffff9">
    <w:name w:val="标准文件_三级无标题"/>
    <w:basedOn w:val="afff"/>
    <w:qFormat/>
    <w:rsid w:val="009B46F9"/>
    <w:pPr>
      <w:spacing w:beforeLines="0" w:before="0" w:afterLines="0" w:after="0"/>
      <w:outlineLvl w:val="9"/>
    </w:pPr>
    <w:rPr>
      <w:rFonts w:ascii="宋体" w:eastAsia="宋体"/>
    </w:rPr>
  </w:style>
  <w:style w:type="paragraph" w:customStyle="1" w:styleId="affffffffa">
    <w:name w:val="标准文件_二级无标题"/>
    <w:basedOn w:val="affe"/>
    <w:qFormat/>
    <w:rsid w:val="009B46F9"/>
    <w:pPr>
      <w:spacing w:beforeLines="0" w:before="0" w:afterLines="0" w:after="0"/>
      <w:outlineLvl w:val="9"/>
    </w:pPr>
    <w:rPr>
      <w:rFonts w:ascii="宋体" w:eastAsia="宋体"/>
    </w:rPr>
  </w:style>
  <w:style w:type="paragraph" w:customStyle="1" w:styleId="affffffffb">
    <w:name w:val="标准_四级无标题"/>
    <w:basedOn w:val="afff0"/>
    <w:next w:val="affff6"/>
    <w:qFormat/>
    <w:rsid w:val="009B46F9"/>
    <w:rPr>
      <w:rFonts w:eastAsia="宋体"/>
    </w:rPr>
  </w:style>
  <w:style w:type="paragraph" w:customStyle="1" w:styleId="affffffffc">
    <w:name w:val="标准文件_四级无标题"/>
    <w:basedOn w:val="afff0"/>
    <w:qFormat/>
    <w:rsid w:val="009B46F9"/>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6"/>
    <w:rsid w:val="009B46F9"/>
    <w:pPr>
      <w:numPr>
        <w:numId w:val="2"/>
      </w:numPr>
      <w:ind w:firstLineChars="0" w:firstLine="0"/>
    </w:pPr>
    <w:rPr>
      <w:rFonts w:ascii="Times New Roman" w:cs="Arial"/>
      <w:szCs w:val="28"/>
    </w:rPr>
  </w:style>
  <w:style w:type="paragraph" w:customStyle="1" w:styleId="ae">
    <w:name w:val="标准文件_小写罗马数字编号列项"/>
    <w:basedOn w:val="affff6"/>
    <w:rsid w:val="009B46F9"/>
    <w:pPr>
      <w:numPr>
        <w:numId w:val="15"/>
      </w:numPr>
      <w:ind w:firstLineChars="0" w:firstLine="0"/>
    </w:pPr>
    <w:rPr>
      <w:rFonts w:cs="Arial"/>
      <w:szCs w:val="28"/>
    </w:rPr>
  </w:style>
  <w:style w:type="paragraph" w:customStyle="1" w:styleId="affffffffd">
    <w:name w:val="标准文件_附录标题"/>
    <w:basedOn w:val="aff3"/>
    <w:qFormat/>
    <w:rsid w:val="009B46F9"/>
    <w:pPr>
      <w:numPr>
        <w:numId w:val="0"/>
      </w:numPr>
      <w:spacing w:after="280"/>
      <w:outlineLvl w:val="9"/>
    </w:pPr>
  </w:style>
  <w:style w:type="paragraph" w:customStyle="1" w:styleId="affffffffe">
    <w:name w:val="标准文件_二级项"/>
    <w:rsid w:val="009B46F9"/>
    <w:rPr>
      <w:rFonts w:ascii="宋体" w:hAnsi="Times New Roman"/>
      <w:sz w:val="21"/>
    </w:rPr>
  </w:style>
  <w:style w:type="paragraph" w:customStyle="1" w:styleId="af3">
    <w:name w:val="标准文件_三级项"/>
    <w:basedOn w:val="afff5"/>
    <w:rsid w:val="009B46F9"/>
    <w:pPr>
      <w:numPr>
        <w:ilvl w:val="2"/>
        <w:numId w:val="16"/>
      </w:numPr>
      <w:spacing w:line="-300" w:lineRule="auto"/>
    </w:pPr>
    <w:rPr>
      <w:rFonts w:ascii="Times New Roman" w:hAnsi="Times New Roman"/>
    </w:rPr>
  </w:style>
  <w:style w:type="paragraph" w:customStyle="1" w:styleId="affa">
    <w:name w:val="图表脚注说明"/>
    <w:basedOn w:val="afff5"/>
    <w:next w:val="affff6"/>
    <w:rsid w:val="009B46F9"/>
    <w:pPr>
      <w:numPr>
        <w:numId w:val="30"/>
      </w:numPr>
      <w:adjustRightInd/>
      <w:spacing w:line="240" w:lineRule="auto"/>
    </w:pPr>
    <w:rPr>
      <w:rFonts w:ascii="宋体" w:hAnsi="Times New Roman"/>
      <w:sz w:val="18"/>
      <w:szCs w:val="18"/>
    </w:rPr>
  </w:style>
  <w:style w:type="paragraph" w:customStyle="1" w:styleId="af5">
    <w:name w:val="标准文件_字母编号列项（一级）"/>
    <w:rsid w:val="009B46F9"/>
    <w:pPr>
      <w:numPr>
        <w:numId w:val="27"/>
      </w:numPr>
      <w:jc w:val="both"/>
    </w:pPr>
    <w:rPr>
      <w:rFonts w:ascii="宋体" w:hAnsi="Times New Roman"/>
      <w:sz w:val="21"/>
    </w:rPr>
  </w:style>
  <w:style w:type="paragraph" w:customStyle="1" w:styleId="afffffffff">
    <w:name w:val="标准文件_索引字母"/>
    <w:next w:val="affff6"/>
    <w:qFormat/>
    <w:rsid w:val="009B46F9"/>
    <w:pPr>
      <w:jc w:val="center"/>
    </w:pPr>
    <w:rPr>
      <w:rFonts w:ascii="宋体" w:eastAsia="Times New Roman" w:hAnsi="宋体"/>
      <w:b/>
      <w:kern w:val="2"/>
      <w:sz w:val="21"/>
    </w:rPr>
  </w:style>
  <w:style w:type="paragraph" w:customStyle="1" w:styleId="afffffffff0">
    <w:name w:val="标准文件_附录前"/>
    <w:next w:val="affff6"/>
    <w:qFormat/>
    <w:rsid w:val="009B46F9"/>
    <w:pPr>
      <w:spacing w:line="20" w:lineRule="atLeast"/>
      <w:ind w:firstLine="200"/>
    </w:pPr>
    <w:rPr>
      <w:rFonts w:ascii="宋体" w:hAnsi="宋体"/>
      <w:kern w:val="2"/>
      <w:sz w:val="10"/>
    </w:rPr>
  </w:style>
  <w:style w:type="paragraph" w:customStyle="1" w:styleId="afffffffff1">
    <w:name w:val="标准文件_正文标准名称"/>
    <w:qFormat/>
    <w:rsid w:val="009B46F9"/>
    <w:pPr>
      <w:spacing w:before="560" w:after="640" w:line="400" w:lineRule="exact"/>
      <w:jc w:val="center"/>
    </w:pPr>
    <w:rPr>
      <w:rFonts w:ascii="黑体" w:eastAsia="黑体" w:hAnsi="黑体"/>
      <w:kern w:val="2"/>
      <w:sz w:val="32"/>
      <w:szCs w:val="32"/>
    </w:rPr>
  </w:style>
  <w:style w:type="paragraph" w:customStyle="1" w:styleId="afffffffff2">
    <w:name w:val="标准文件_表格"/>
    <w:basedOn w:val="affff6"/>
    <w:qFormat/>
    <w:rsid w:val="009B46F9"/>
    <w:pPr>
      <w:ind w:firstLineChars="0" w:firstLine="0"/>
      <w:jc w:val="center"/>
    </w:pPr>
    <w:rPr>
      <w:sz w:val="18"/>
    </w:rPr>
  </w:style>
  <w:style w:type="paragraph" w:customStyle="1" w:styleId="afff2">
    <w:name w:val="标准文件_注："/>
    <w:next w:val="affff6"/>
    <w:rsid w:val="009B46F9"/>
    <w:pPr>
      <w:widowControl w:val="0"/>
      <w:numPr>
        <w:numId w:val="25"/>
      </w:numPr>
      <w:autoSpaceDE w:val="0"/>
      <w:autoSpaceDN w:val="0"/>
      <w:jc w:val="both"/>
    </w:pPr>
    <w:rPr>
      <w:rFonts w:ascii="宋体" w:hAnsi="Times New Roman"/>
      <w:sz w:val="18"/>
      <w:szCs w:val="18"/>
    </w:rPr>
  </w:style>
  <w:style w:type="paragraph" w:customStyle="1" w:styleId="a5">
    <w:name w:val="标准文件_注×："/>
    <w:rsid w:val="009B46F9"/>
    <w:pPr>
      <w:widowControl w:val="0"/>
      <w:numPr>
        <w:numId w:val="26"/>
      </w:numPr>
      <w:autoSpaceDE w:val="0"/>
      <w:autoSpaceDN w:val="0"/>
      <w:jc w:val="both"/>
    </w:pPr>
    <w:rPr>
      <w:rFonts w:ascii="宋体" w:hAnsi="Times New Roman"/>
      <w:sz w:val="18"/>
      <w:szCs w:val="18"/>
    </w:rPr>
  </w:style>
  <w:style w:type="paragraph" w:customStyle="1" w:styleId="ac">
    <w:name w:val="标准文件_示例："/>
    <w:next w:val="afffffffff3"/>
    <w:rsid w:val="009B46F9"/>
    <w:pPr>
      <w:widowControl w:val="0"/>
      <w:numPr>
        <w:numId w:val="11"/>
      </w:numPr>
      <w:jc w:val="both"/>
    </w:pPr>
    <w:rPr>
      <w:rFonts w:ascii="宋体" w:hAnsi="Times New Roman"/>
      <w:sz w:val="18"/>
      <w:szCs w:val="18"/>
    </w:rPr>
  </w:style>
  <w:style w:type="paragraph" w:customStyle="1" w:styleId="afa">
    <w:name w:val="标准文件_示例×："/>
    <w:basedOn w:val="afff5"/>
    <w:next w:val="afffffffff3"/>
    <w:qFormat/>
    <w:rsid w:val="009B46F9"/>
    <w:pPr>
      <w:widowControl/>
      <w:numPr>
        <w:numId w:val="12"/>
      </w:numPr>
      <w:adjustRightInd/>
      <w:spacing w:line="240" w:lineRule="auto"/>
    </w:pPr>
    <w:rPr>
      <w:rFonts w:ascii="宋体" w:hAnsi="Times New Roman"/>
      <w:kern w:val="0"/>
      <w:sz w:val="18"/>
      <w:szCs w:val="18"/>
    </w:rPr>
  </w:style>
  <w:style w:type="character" w:customStyle="1" w:styleId="Char4">
    <w:name w:val="标准文件_段 Char"/>
    <w:link w:val="affff6"/>
    <w:rsid w:val="009B46F9"/>
    <w:rPr>
      <w:rFonts w:ascii="宋体" w:hAnsi="Times New Roman"/>
      <w:noProof/>
      <w:sz w:val="21"/>
    </w:rPr>
  </w:style>
  <w:style w:type="paragraph" w:customStyle="1" w:styleId="afffffffff4">
    <w:name w:val="标准文件_表格续"/>
    <w:basedOn w:val="affff6"/>
    <w:next w:val="affff6"/>
    <w:qFormat/>
    <w:rsid w:val="009B46F9"/>
    <w:pPr>
      <w:jc w:val="center"/>
    </w:pPr>
    <w:rPr>
      <w:rFonts w:ascii="黑体" w:eastAsia="黑体" w:hAnsi="黑体"/>
    </w:rPr>
  </w:style>
  <w:style w:type="paragraph" w:styleId="10">
    <w:name w:val="toc 1"/>
    <w:basedOn w:val="afff5"/>
    <w:next w:val="afff5"/>
    <w:autoRedefine/>
    <w:uiPriority w:val="39"/>
    <w:unhideWhenUsed/>
    <w:rsid w:val="009B46F9"/>
    <w:rPr>
      <w:rFonts w:ascii="宋体"/>
    </w:rPr>
  </w:style>
  <w:style w:type="table" w:styleId="afffffffff5">
    <w:name w:val="Table Grid"/>
    <w:basedOn w:val="afff7"/>
    <w:uiPriority w:val="39"/>
    <w:rsid w:val="009B46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6">
    <w:name w:val="Placeholder Text"/>
    <w:basedOn w:val="afff6"/>
    <w:uiPriority w:val="99"/>
    <w:semiHidden/>
    <w:rsid w:val="009B46F9"/>
    <w:rPr>
      <w:color w:val="808080"/>
    </w:rPr>
  </w:style>
  <w:style w:type="paragraph" w:customStyle="1" w:styleId="2">
    <w:name w:val="标准文件_二级项2"/>
    <w:basedOn w:val="affff6"/>
    <w:qFormat/>
    <w:rsid w:val="009B46F9"/>
    <w:pPr>
      <w:numPr>
        <w:ilvl w:val="1"/>
        <w:numId w:val="16"/>
      </w:numPr>
      <w:ind w:firstLineChars="0" w:firstLine="0"/>
    </w:pPr>
  </w:style>
  <w:style w:type="paragraph" w:customStyle="1" w:styleId="21">
    <w:name w:val="标准文件_三级项2"/>
    <w:basedOn w:val="affff6"/>
    <w:qFormat/>
    <w:rsid w:val="009B46F9"/>
    <w:pPr>
      <w:numPr>
        <w:numId w:val="10"/>
      </w:numPr>
      <w:spacing w:line="300" w:lineRule="exact"/>
      <w:ind w:firstLineChars="0"/>
    </w:pPr>
    <w:rPr>
      <w:rFonts w:ascii="Times New Roman"/>
    </w:rPr>
  </w:style>
  <w:style w:type="paragraph" w:customStyle="1" w:styleId="20">
    <w:name w:val="标准文件_一级项2"/>
    <w:basedOn w:val="affff6"/>
    <w:qFormat/>
    <w:rsid w:val="009B46F9"/>
    <w:pPr>
      <w:numPr>
        <w:numId w:val="17"/>
      </w:numPr>
      <w:spacing w:line="300" w:lineRule="exact"/>
      <w:ind w:firstLineChars="0"/>
    </w:pPr>
    <w:rPr>
      <w:rFonts w:ascii="Times New Roman"/>
    </w:rPr>
  </w:style>
  <w:style w:type="paragraph" w:customStyle="1" w:styleId="afffffffff7">
    <w:name w:val="标准文件_提示"/>
    <w:basedOn w:val="affff6"/>
    <w:next w:val="affff6"/>
    <w:qFormat/>
    <w:rsid w:val="009B46F9"/>
    <w:pPr>
      <w:ind w:firstLine="420"/>
    </w:pPr>
    <w:rPr>
      <w:rFonts w:ascii="黑体" w:eastAsia="黑体"/>
    </w:rPr>
  </w:style>
  <w:style w:type="character" w:customStyle="1" w:styleId="afffffffff8">
    <w:name w:val="标准文件_来源"/>
    <w:basedOn w:val="afff6"/>
    <w:uiPriority w:val="1"/>
    <w:qFormat/>
    <w:rsid w:val="009B46F9"/>
    <w:rPr>
      <w:rFonts w:eastAsia="宋体"/>
      <w:sz w:val="21"/>
    </w:rPr>
  </w:style>
  <w:style w:type="paragraph" w:customStyle="1" w:styleId="afffffffff9">
    <w:name w:val="标准文件_图表说明"/>
    <w:qFormat/>
    <w:rsid w:val="009B46F9"/>
    <w:pPr>
      <w:spacing w:line="276" w:lineRule="auto"/>
      <w:ind w:firstLine="420"/>
    </w:pPr>
    <w:rPr>
      <w:rFonts w:ascii="宋体" w:hAnsi="宋体"/>
      <w:kern w:val="2"/>
      <w:sz w:val="18"/>
    </w:rPr>
  </w:style>
  <w:style w:type="paragraph" w:customStyle="1" w:styleId="afffffffffa">
    <w:name w:val="其他发布日期"/>
    <w:basedOn w:val="affffff9"/>
    <w:rsid w:val="009B46F9"/>
    <w:pPr>
      <w:framePr w:w="3997" w:h="471" w:hRule="exact" w:hSpace="0" w:vSpace="181" w:wrap="around" w:vAnchor="page" w:hAnchor="page" w:x="1419" w:y="14097"/>
    </w:pPr>
  </w:style>
  <w:style w:type="paragraph" w:customStyle="1" w:styleId="afffffffffb">
    <w:name w:val="其他实施日期"/>
    <w:basedOn w:val="affffffff"/>
    <w:rsid w:val="009B46F9"/>
    <w:pPr>
      <w:framePr w:w="3997" w:h="471" w:hRule="exact" w:vSpace="181" w:wrap="around" w:vAnchor="page" w:hAnchor="page" w:x="7089" w:y="14097"/>
    </w:pPr>
  </w:style>
  <w:style w:type="paragraph" w:customStyle="1" w:styleId="afffffffffc">
    <w:name w:val="标准文件_文件编号"/>
    <w:basedOn w:val="affff6"/>
    <w:qFormat/>
    <w:rsid w:val="009B46F9"/>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d">
    <w:name w:val="标准文件_替换文件编号"/>
    <w:basedOn w:val="afffffffffc"/>
    <w:qFormat/>
    <w:rsid w:val="009B46F9"/>
    <w:pPr>
      <w:framePr w:wrap="auto"/>
      <w:spacing w:before="57"/>
    </w:pPr>
    <w:rPr>
      <w:sz w:val="21"/>
    </w:rPr>
  </w:style>
  <w:style w:type="paragraph" w:customStyle="1" w:styleId="afffffffffe">
    <w:name w:val="标准文件_文件名称"/>
    <w:basedOn w:val="affff6"/>
    <w:next w:val="affff6"/>
    <w:qFormat/>
    <w:rsid w:val="009B46F9"/>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5"/>
    <w:next w:val="afff5"/>
    <w:autoRedefine/>
    <w:uiPriority w:val="39"/>
    <w:unhideWhenUsed/>
    <w:rsid w:val="009B46F9"/>
    <w:pPr>
      <w:spacing w:line="300" w:lineRule="exact"/>
      <w:ind w:left="420"/>
    </w:pPr>
    <w:rPr>
      <w:rFonts w:ascii="宋体"/>
    </w:rPr>
  </w:style>
  <w:style w:type="paragraph" w:styleId="40">
    <w:name w:val="toc 4"/>
    <w:basedOn w:val="afff5"/>
    <w:next w:val="afff5"/>
    <w:autoRedefine/>
    <w:uiPriority w:val="39"/>
    <w:unhideWhenUsed/>
    <w:rsid w:val="009B46F9"/>
    <w:pPr>
      <w:tabs>
        <w:tab w:val="right" w:leader="dot" w:pos="9344"/>
      </w:tabs>
      <w:spacing w:line="300" w:lineRule="exact"/>
      <w:ind w:left="629"/>
    </w:pPr>
    <w:rPr>
      <w:rFonts w:ascii="宋体"/>
    </w:rPr>
  </w:style>
  <w:style w:type="paragraph" w:styleId="50">
    <w:name w:val="toc 5"/>
    <w:basedOn w:val="afff5"/>
    <w:next w:val="afff5"/>
    <w:autoRedefine/>
    <w:uiPriority w:val="39"/>
    <w:unhideWhenUsed/>
    <w:rsid w:val="009B46F9"/>
    <w:pPr>
      <w:ind w:left="839"/>
    </w:pPr>
    <w:rPr>
      <w:rFonts w:ascii="宋体"/>
    </w:rPr>
  </w:style>
  <w:style w:type="paragraph" w:styleId="60">
    <w:name w:val="toc 6"/>
    <w:basedOn w:val="afff5"/>
    <w:next w:val="afff5"/>
    <w:autoRedefine/>
    <w:uiPriority w:val="39"/>
    <w:unhideWhenUsed/>
    <w:rsid w:val="009B46F9"/>
    <w:pPr>
      <w:spacing w:line="300" w:lineRule="exact"/>
      <w:ind w:left="1049"/>
    </w:pPr>
    <w:rPr>
      <w:rFonts w:ascii="宋体"/>
    </w:rPr>
  </w:style>
  <w:style w:type="paragraph" w:styleId="70">
    <w:name w:val="toc 7"/>
    <w:basedOn w:val="afff5"/>
    <w:next w:val="afff5"/>
    <w:autoRedefine/>
    <w:uiPriority w:val="39"/>
    <w:unhideWhenUsed/>
    <w:rsid w:val="009B46F9"/>
    <w:pPr>
      <w:tabs>
        <w:tab w:val="right" w:leader="dot" w:pos="9344"/>
      </w:tabs>
      <w:spacing w:line="300" w:lineRule="exact"/>
      <w:ind w:left="1259"/>
    </w:pPr>
    <w:rPr>
      <w:rFonts w:ascii="宋体"/>
    </w:rPr>
  </w:style>
  <w:style w:type="paragraph" w:customStyle="1" w:styleId="af8">
    <w:name w:val="标准文件_附录图标号"/>
    <w:basedOn w:val="affff6"/>
    <w:next w:val="affff6"/>
    <w:qFormat/>
    <w:rsid w:val="009B46F9"/>
    <w:pPr>
      <w:numPr>
        <w:numId w:val="5"/>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6"/>
    <w:next w:val="affff6"/>
    <w:qFormat/>
    <w:rsid w:val="009B46F9"/>
    <w:pPr>
      <w:numPr>
        <w:numId w:val="4"/>
      </w:numPr>
      <w:spacing w:line="14" w:lineRule="exact"/>
      <w:ind w:firstLineChars="0" w:firstLine="0"/>
      <w:jc w:val="center"/>
    </w:pPr>
    <w:rPr>
      <w:rFonts w:eastAsia="黑体"/>
      <w:vanish/>
      <w:sz w:val="2"/>
    </w:rPr>
  </w:style>
  <w:style w:type="paragraph" w:styleId="23">
    <w:name w:val="toc 2"/>
    <w:basedOn w:val="afff5"/>
    <w:next w:val="afff5"/>
    <w:autoRedefine/>
    <w:uiPriority w:val="39"/>
    <w:unhideWhenUsed/>
    <w:rsid w:val="009B46F9"/>
    <w:pPr>
      <w:tabs>
        <w:tab w:val="right" w:leader="dot" w:pos="9344"/>
      </w:tabs>
      <w:spacing w:line="300" w:lineRule="exact"/>
      <w:ind w:left="210"/>
    </w:pPr>
    <w:rPr>
      <w:rFonts w:ascii="宋体"/>
    </w:rPr>
  </w:style>
  <w:style w:type="paragraph" w:customStyle="1" w:styleId="a7">
    <w:name w:val="标准文件_引言一级条标题"/>
    <w:basedOn w:val="affff6"/>
    <w:next w:val="affff6"/>
    <w:qFormat/>
    <w:rsid w:val="009B46F9"/>
    <w:pPr>
      <w:numPr>
        <w:ilvl w:val="1"/>
        <w:numId w:val="18"/>
      </w:numPr>
      <w:spacing w:beforeLines="50" w:before="50" w:afterLines="50" w:after="50"/>
      <w:ind w:firstLineChars="0"/>
    </w:pPr>
    <w:rPr>
      <w:rFonts w:ascii="黑体" w:eastAsia="黑体"/>
    </w:rPr>
  </w:style>
  <w:style w:type="paragraph" w:customStyle="1" w:styleId="a8">
    <w:name w:val="标准文件_引言二级条标题"/>
    <w:basedOn w:val="affff6"/>
    <w:next w:val="affff6"/>
    <w:qFormat/>
    <w:rsid w:val="009B46F9"/>
    <w:pPr>
      <w:numPr>
        <w:ilvl w:val="2"/>
        <w:numId w:val="18"/>
      </w:numPr>
      <w:spacing w:beforeLines="50" w:before="50" w:afterLines="50" w:after="50"/>
      <w:ind w:firstLineChars="0"/>
    </w:pPr>
    <w:rPr>
      <w:rFonts w:ascii="黑体" w:eastAsia="黑体"/>
    </w:rPr>
  </w:style>
  <w:style w:type="paragraph" w:customStyle="1" w:styleId="a9">
    <w:name w:val="标准文件_引言三级条标题"/>
    <w:basedOn w:val="affff6"/>
    <w:next w:val="affff6"/>
    <w:qFormat/>
    <w:rsid w:val="009B46F9"/>
    <w:pPr>
      <w:numPr>
        <w:ilvl w:val="3"/>
        <w:numId w:val="18"/>
      </w:numPr>
      <w:spacing w:beforeLines="50" w:before="50" w:afterLines="50" w:after="50"/>
      <w:ind w:firstLineChars="0"/>
    </w:pPr>
    <w:rPr>
      <w:rFonts w:ascii="黑体" w:eastAsia="黑体"/>
    </w:rPr>
  </w:style>
  <w:style w:type="paragraph" w:customStyle="1" w:styleId="aa">
    <w:name w:val="标准文件_引言四级条标题"/>
    <w:basedOn w:val="affff6"/>
    <w:next w:val="affff6"/>
    <w:qFormat/>
    <w:rsid w:val="009B46F9"/>
    <w:pPr>
      <w:numPr>
        <w:ilvl w:val="4"/>
        <w:numId w:val="18"/>
      </w:numPr>
      <w:spacing w:beforeLines="50" w:before="50" w:afterLines="50" w:after="50"/>
      <w:ind w:firstLineChars="0"/>
    </w:pPr>
    <w:rPr>
      <w:rFonts w:ascii="黑体" w:eastAsia="黑体"/>
    </w:rPr>
  </w:style>
  <w:style w:type="paragraph" w:customStyle="1" w:styleId="ab">
    <w:name w:val="标准文件_引言五级条标题"/>
    <w:basedOn w:val="affff6"/>
    <w:next w:val="affff6"/>
    <w:qFormat/>
    <w:rsid w:val="009B46F9"/>
    <w:pPr>
      <w:numPr>
        <w:ilvl w:val="5"/>
        <w:numId w:val="18"/>
      </w:numPr>
      <w:spacing w:beforeLines="50" w:before="50" w:afterLines="50" w:after="50"/>
      <w:ind w:firstLineChars="0"/>
    </w:pPr>
    <w:rPr>
      <w:rFonts w:ascii="黑体" w:eastAsia="黑体"/>
    </w:rPr>
  </w:style>
  <w:style w:type="paragraph" w:customStyle="1" w:styleId="affffffffff">
    <w:name w:val="标准文件_注后"/>
    <w:basedOn w:val="affff6"/>
    <w:qFormat/>
    <w:rsid w:val="009B46F9"/>
    <w:pPr>
      <w:ind w:left="811" w:firstLineChars="0" w:firstLine="0"/>
    </w:pPr>
    <w:rPr>
      <w:sz w:val="18"/>
    </w:rPr>
  </w:style>
  <w:style w:type="paragraph" w:customStyle="1" w:styleId="X">
    <w:name w:val="标准文件_注X后"/>
    <w:basedOn w:val="affff6"/>
    <w:qFormat/>
    <w:rsid w:val="009B46F9"/>
    <w:pPr>
      <w:ind w:left="811" w:firstLineChars="0" w:firstLine="0"/>
    </w:pPr>
    <w:rPr>
      <w:sz w:val="18"/>
    </w:rPr>
  </w:style>
  <w:style w:type="paragraph" w:customStyle="1" w:styleId="affffffffff0">
    <w:name w:val="标准文件_示例后"/>
    <w:basedOn w:val="affff6"/>
    <w:qFormat/>
    <w:rsid w:val="009B46F9"/>
    <w:pPr>
      <w:ind w:left="964" w:firstLineChars="0" w:firstLine="0"/>
    </w:pPr>
    <w:rPr>
      <w:sz w:val="18"/>
    </w:rPr>
  </w:style>
  <w:style w:type="paragraph" w:customStyle="1" w:styleId="X0">
    <w:name w:val="标准文件_示例X后"/>
    <w:basedOn w:val="affff6"/>
    <w:link w:val="X1"/>
    <w:qFormat/>
    <w:rsid w:val="009B46F9"/>
    <w:pPr>
      <w:ind w:left="1049" w:firstLineChars="0" w:firstLine="0"/>
    </w:pPr>
    <w:rPr>
      <w:sz w:val="18"/>
    </w:rPr>
  </w:style>
  <w:style w:type="character" w:customStyle="1" w:styleId="X1">
    <w:name w:val="标准文件_示例X后 字符"/>
    <w:basedOn w:val="Char4"/>
    <w:link w:val="X0"/>
    <w:rsid w:val="009B46F9"/>
    <w:rPr>
      <w:rFonts w:ascii="宋体" w:hAnsi="Times New Roman"/>
      <w:noProof/>
      <w:sz w:val="18"/>
    </w:rPr>
  </w:style>
  <w:style w:type="paragraph" w:customStyle="1" w:styleId="affffffffff1">
    <w:name w:val="标准文件_索引项"/>
    <w:basedOn w:val="affff6"/>
    <w:next w:val="affff6"/>
    <w:qFormat/>
    <w:rsid w:val="009B46F9"/>
    <w:pPr>
      <w:tabs>
        <w:tab w:val="right" w:leader="dot" w:pos="9356"/>
      </w:tabs>
      <w:ind w:left="210" w:firstLineChars="0" w:hanging="210"/>
      <w:jc w:val="left"/>
    </w:pPr>
  </w:style>
  <w:style w:type="paragraph" w:customStyle="1" w:styleId="affffffffff2">
    <w:name w:val="标准文件_附录一级无标题"/>
    <w:basedOn w:val="aff4"/>
    <w:qFormat/>
    <w:rsid w:val="009B46F9"/>
    <w:pPr>
      <w:spacing w:beforeLines="0" w:before="0" w:afterLines="0" w:after="0" w:line="276" w:lineRule="auto"/>
      <w:outlineLvl w:val="9"/>
    </w:pPr>
    <w:rPr>
      <w:rFonts w:ascii="宋体" w:eastAsia="宋体"/>
    </w:rPr>
  </w:style>
  <w:style w:type="paragraph" w:customStyle="1" w:styleId="affffffffff3">
    <w:name w:val="标准文件_附录二级无标题"/>
    <w:basedOn w:val="aff5"/>
    <w:rsid w:val="009B46F9"/>
    <w:pPr>
      <w:spacing w:beforeLines="0" w:before="0" w:afterLines="0" w:after="0" w:line="276" w:lineRule="auto"/>
      <w:outlineLvl w:val="9"/>
    </w:pPr>
    <w:rPr>
      <w:rFonts w:ascii="宋体" w:eastAsia="宋体"/>
    </w:rPr>
  </w:style>
  <w:style w:type="paragraph" w:customStyle="1" w:styleId="affffffffff4">
    <w:name w:val="标准文件_附录三级无标题"/>
    <w:basedOn w:val="aff6"/>
    <w:qFormat/>
    <w:rsid w:val="009B46F9"/>
    <w:pPr>
      <w:spacing w:beforeLines="0" w:before="0" w:afterLines="0" w:after="0" w:line="276" w:lineRule="auto"/>
      <w:outlineLvl w:val="9"/>
    </w:pPr>
    <w:rPr>
      <w:rFonts w:ascii="宋体" w:eastAsia="宋体"/>
    </w:rPr>
  </w:style>
  <w:style w:type="paragraph" w:customStyle="1" w:styleId="affffffffff5">
    <w:name w:val="标准文件_附录四级无标题"/>
    <w:basedOn w:val="aff7"/>
    <w:qFormat/>
    <w:rsid w:val="009B46F9"/>
    <w:pPr>
      <w:spacing w:beforeLines="0" w:before="0" w:afterLines="0" w:after="0" w:line="276" w:lineRule="auto"/>
      <w:outlineLvl w:val="9"/>
    </w:pPr>
    <w:rPr>
      <w:rFonts w:ascii="宋体" w:eastAsia="宋体"/>
    </w:rPr>
  </w:style>
  <w:style w:type="paragraph" w:customStyle="1" w:styleId="affffffffff6">
    <w:name w:val="标准文件_附录五级无标题"/>
    <w:basedOn w:val="aff8"/>
    <w:qFormat/>
    <w:rsid w:val="009B46F9"/>
    <w:pPr>
      <w:spacing w:beforeLines="0" w:before="0" w:afterLines="0" w:after="0" w:line="276" w:lineRule="auto"/>
      <w:outlineLvl w:val="9"/>
    </w:pPr>
    <w:rPr>
      <w:rFonts w:ascii="宋体" w:eastAsia="宋体"/>
    </w:rPr>
  </w:style>
  <w:style w:type="paragraph" w:customStyle="1" w:styleId="afffffffff3">
    <w:name w:val="标准文件_示例内容"/>
    <w:basedOn w:val="affff6"/>
    <w:qFormat/>
    <w:rsid w:val="009B46F9"/>
    <w:pPr>
      <w:ind w:firstLine="420"/>
    </w:pPr>
    <w:rPr>
      <w:sz w:val="18"/>
    </w:rPr>
  </w:style>
  <w:style w:type="paragraph" w:customStyle="1" w:styleId="affffffffff7">
    <w:name w:val="标准文件_引言一级无标题"/>
    <w:basedOn w:val="a7"/>
    <w:next w:val="affff6"/>
    <w:qFormat/>
    <w:rsid w:val="009B46F9"/>
    <w:pPr>
      <w:spacing w:beforeLines="0" w:before="0" w:afterLines="0" w:after="0" w:line="276" w:lineRule="auto"/>
    </w:pPr>
    <w:rPr>
      <w:rFonts w:ascii="宋体" w:eastAsia="宋体"/>
    </w:rPr>
  </w:style>
  <w:style w:type="paragraph" w:customStyle="1" w:styleId="affffffffff8">
    <w:name w:val="标准文件_引言二级无标题"/>
    <w:basedOn w:val="a8"/>
    <w:next w:val="affff6"/>
    <w:qFormat/>
    <w:rsid w:val="009B46F9"/>
    <w:pPr>
      <w:spacing w:beforeLines="0" w:before="0" w:afterLines="0" w:after="0" w:line="276" w:lineRule="auto"/>
    </w:pPr>
    <w:rPr>
      <w:rFonts w:ascii="宋体" w:eastAsia="宋体"/>
    </w:rPr>
  </w:style>
  <w:style w:type="paragraph" w:customStyle="1" w:styleId="affffffffff9">
    <w:name w:val="标准文件_引言三级无标题"/>
    <w:basedOn w:val="a9"/>
    <w:qFormat/>
    <w:rsid w:val="009B46F9"/>
    <w:pPr>
      <w:spacing w:beforeLines="0" w:before="0" w:afterLines="0" w:after="0" w:line="276" w:lineRule="auto"/>
    </w:pPr>
    <w:rPr>
      <w:rFonts w:ascii="宋体" w:eastAsia="宋体"/>
    </w:rPr>
  </w:style>
  <w:style w:type="paragraph" w:customStyle="1" w:styleId="affffffffffa">
    <w:name w:val="标准文件_引言四级无标题"/>
    <w:basedOn w:val="aa"/>
    <w:next w:val="affff6"/>
    <w:qFormat/>
    <w:rsid w:val="009B46F9"/>
    <w:pPr>
      <w:spacing w:beforeLines="0" w:before="0" w:afterLines="0" w:after="0" w:line="276" w:lineRule="auto"/>
    </w:pPr>
    <w:rPr>
      <w:rFonts w:ascii="宋体" w:eastAsia="宋体"/>
    </w:rPr>
  </w:style>
  <w:style w:type="paragraph" w:customStyle="1" w:styleId="affffffffffb">
    <w:name w:val="标准文件_引言五级无标题"/>
    <w:basedOn w:val="ab"/>
    <w:next w:val="affff6"/>
    <w:qFormat/>
    <w:rsid w:val="009B46F9"/>
    <w:pPr>
      <w:spacing w:beforeLines="0" w:before="0" w:afterLines="0" w:after="0" w:line="276" w:lineRule="auto"/>
    </w:pPr>
    <w:rPr>
      <w:rFonts w:ascii="宋体" w:eastAsia="宋体"/>
    </w:rPr>
  </w:style>
  <w:style w:type="paragraph" w:customStyle="1" w:styleId="affffffffffc">
    <w:name w:val="标准文件_索引标题"/>
    <w:basedOn w:val="affffd"/>
    <w:next w:val="affff6"/>
    <w:qFormat/>
    <w:rsid w:val="00CD561D"/>
    <w:rPr>
      <w:rFonts w:hAnsi="黑体"/>
    </w:rPr>
  </w:style>
  <w:style w:type="paragraph" w:customStyle="1" w:styleId="affffffffffd">
    <w:name w:val="标准文件_脚注内容"/>
    <w:basedOn w:val="affff6"/>
    <w:qFormat/>
    <w:rsid w:val="009B46F9"/>
    <w:pPr>
      <w:ind w:leftChars="200" w:left="400" w:hangingChars="200" w:hanging="200"/>
    </w:pPr>
    <w:rPr>
      <w:sz w:val="15"/>
    </w:rPr>
  </w:style>
  <w:style w:type="paragraph" w:customStyle="1" w:styleId="affffffffffe">
    <w:name w:val="标准文件_术语条一"/>
    <w:basedOn w:val="affffffff7"/>
    <w:next w:val="affff6"/>
    <w:qFormat/>
    <w:rsid w:val="009B46F9"/>
  </w:style>
  <w:style w:type="paragraph" w:customStyle="1" w:styleId="afffffffffff">
    <w:name w:val="标准文件_术语条二"/>
    <w:basedOn w:val="affffffffa"/>
    <w:next w:val="affff6"/>
    <w:qFormat/>
    <w:rsid w:val="009B46F9"/>
  </w:style>
  <w:style w:type="paragraph" w:customStyle="1" w:styleId="afffffffffff0">
    <w:name w:val="标准文件_术语条三"/>
    <w:basedOn w:val="affffffff9"/>
    <w:next w:val="affff6"/>
    <w:qFormat/>
    <w:rsid w:val="009B46F9"/>
  </w:style>
  <w:style w:type="paragraph" w:customStyle="1" w:styleId="afffffffffff1">
    <w:name w:val="标准文件_术语条四"/>
    <w:basedOn w:val="affffffffc"/>
    <w:next w:val="affff6"/>
    <w:qFormat/>
    <w:rsid w:val="009B46F9"/>
  </w:style>
  <w:style w:type="paragraph" w:customStyle="1" w:styleId="afffffffffff2">
    <w:name w:val="标准文件_术语条五"/>
    <w:basedOn w:val="affffffff8"/>
    <w:next w:val="affff6"/>
    <w:qFormat/>
    <w:rsid w:val="009B46F9"/>
  </w:style>
  <w:style w:type="paragraph" w:customStyle="1" w:styleId="Default">
    <w:name w:val="Default"/>
    <w:rsid w:val="009B46F9"/>
    <w:pPr>
      <w:widowControl w:val="0"/>
      <w:autoSpaceDE w:val="0"/>
      <w:autoSpaceDN w:val="0"/>
      <w:adjustRightInd w:val="0"/>
    </w:pPr>
    <w:rPr>
      <w:rFonts w:ascii="宋体" w:cs="宋体"/>
      <w:color w:val="000000"/>
      <w:sz w:val="24"/>
      <w:szCs w:val="24"/>
    </w:rPr>
  </w:style>
  <w:style w:type="character" w:customStyle="1" w:styleId="afffffffffff3">
    <w:name w:val="发布"/>
    <w:basedOn w:val="afff6"/>
    <w:rsid w:val="007B7453"/>
    <w:rPr>
      <w:rFonts w:ascii="黑体" w:eastAsia="黑体"/>
      <w:spacing w:val="85"/>
      <w:w w:val="100"/>
      <w:position w:val="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 w:id="56552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B9A45DBA41240F3AFF1B5600F5121BF"/>
        <w:category>
          <w:name w:val="常规"/>
          <w:gallery w:val="placeholder"/>
        </w:category>
        <w:types>
          <w:type w:val="bbPlcHdr"/>
        </w:types>
        <w:behaviors>
          <w:behavior w:val="content"/>
        </w:behaviors>
        <w:guid w:val="{AC6836CE-8793-45D7-A22F-299AEA915D3B}"/>
      </w:docPartPr>
      <w:docPartBody>
        <w:p w:rsidR="00B573D3" w:rsidRDefault="00BB30A2">
          <w:pPr>
            <w:pStyle w:val="6B9A45DBA41240F3AFF1B5600F5121BF"/>
          </w:pPr>
          <w:r w:rsidRPr="00751A05">
            <w:rPr>
              <w:rStyle w:val="a3"/>
              <w:rFonts w:hint="eastAsia"/>
            </w:rPr>
            <w:t>单击或点击此处输入文字。</w:t>
          </w:r>
        </w:p>
      </w:docPartBody>
    </w:docPart>
    <w:docPart>
      <w:docPartPr>
        <w:name w:val="F01EB83024F143D8866F2A7DE04FEA4B"/>
        <w:category>
          <w:name w:val="常规"/>
          <w:gallery w:val="placeholder"/>
        </w:category>
        <w:types>
          <w:type w:val="bbPlcHdr"/>
        </w:types>
        <w:behaviors>
          <w:behavior w:val="content"/>
        </w:behaviors>
        <w:guid w:val="{AE343251-244C-4526-B406-A8ABEC675D31}"/>
      </w:docPartPr>
      <w:docPartBody>
        <w:p w:rsidR="00B573D3" w:rsidRDefault="00BB30A2">
          <w:pPr>
            <w:pStyle w:val="F01EB83024F143D8866F2A7DE04FEA4B"/>
          </w:pPr>
          <w:r w:rsidRPr="00FB6243">
            <w:rPr>
              <w:rStyle w:val="a3"/>
              <w:rFonts w:hint="eastAsia"/>
            </w:rPr>
            <w:t>选择一项。</w:t>
          </w:r>
        </w:p>
      </w:docPartBody>
    </w:docPart>
    <w:docPart>
      <w:docPartPr>
        <w:name w:val="E0C73C169D9B4DF4B3DDF0475E27CFCD"/>
        <w:category>
          <w:name w:val="常规"/>
          <w:gallery w:val="placeholder"/>
        </w:category>
        <w:types>
          <w:type w:val="bbPlcHdr"/>
        </w:types>
        <w:behaviors>
          <w:behavior w:val="content"/>
        </w:behaviors>
        <w:guid w:val="{44049537-7CDE-40DD-A069-518CDE41D7D2}"/>
      </w:docPartPr>
      <w:docPartBody>
        <w:p w:rsidR="00B573D3" w:rsidRDefault="00BB30A2">
          <w:pPr>
            <w:pStyle w:val="E0C73C169D9B4DF4B3DDF0475E27CFCD"/>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微软雅黑"/>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0A2"/>
    <w:rsid w:val="005A1BC9"/>
    <w:rsid w:val="00601DC0"/>
    <w:rsid w:val="00602D70"/>
    <w:rsid w:val="00B573D3"/>
    <w:rsid w:val="00BB30A2"/>
    <w:rsid w:val="00CC4E67"/>
    <w:rsid w:val="00EF33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6B9A45DBA41240F3AFF1B5600F5121BF">
    <w:name w:val="6B9A45DBA41240F3AFF1B5600F5121BF"/>
    <w:pPr>
      <w:widowControl w:val="0"/>
      <w:jc w:val="both"/>
    </w:pPr>
  </w:style>
  <w:style w:type="paragraph" w:customStyle="1" w:styleId="F01EB83024F143D8866F2A7DE04FEA4B">
    <w:name w:val="F01EB83024F143D8866F2A7DE04FEA4B"/>
    <w:pPr>
      <w:widowControl w:val="0"/>
      <w:jc w:val="both"/>
    </w:pPr>
  </w:style>
  <w:style w:type="paragraph" w:customStyle="1" w:styleId="E0C73C169D9B4DF4B3DDF0475E27CFCD">
    <w:name w:val="E0C73C169D9B4DF4B3DDF0475E27CFCD"/>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6B9A45DBA41240F3AFF1B5600F5121BF">
    <w:name w:val="6B9A45DBA41240F3AFF1B5600F5121BF"/>
    <w:pPr>
      <w:widowControl w:val="0"/>
      <w:jc w:val="both"/>
    </w:pPr>
  </w:style>
  <w:style w:type="paragraph" w:customStyle="1" w:styleId="F01EB83024F143D8866F2A7DE04FEA4B">
    <w:name w:val="F01EB83024F143D8866F2A7DE04FEA4B"/>
    <w:pPr>
      <w:widowControl w:val="0"/>
      <w:jc w:val="both"/>
    </w:pPr>
  </w:style>
  <w:style w:type="paragraph" w:customStyle="1" w:styleId="E0C73C169D9B4DF4B3DDF0475E27CFCD">
    <w:name w:val="E0C73C169D9B4DF4B3DDF0475E27CFC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58C4A-8771-4191-B850-59AC814D4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Template>
  <TotalTime>1</TotalTime>
  <Pages>1</Pages>
  <Words>1356</Words>
  <Characters>7735</Characters>
  <Application>Microsoft Office Word</Application>
  <DocSecurity>0</DocSecurity>
  <Lines>64</Lines>
  <Paragraphs>18</Paragraphs>
  <ScaleCrop>false</ScaleCrop>
  <Company>PCMI</Company>
  <LinksUpToDate>false</LinksUpToDate>
  <CharactersWithSpaces>9073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Administrator</dc:creator>
  <dc:description>&lt;config cover="true" show_menu="true" version="1.0.0" doctype="SDKXY"&gt;_x000d_
&lt;/config&gt;</dc:description>
  <cp:lastModifiedBy>xb21cn</cp:lastModifiedBy>
  <cp:revision>4</cp:revision>
  <cp:lastPrinted>2020-08-30T10:00:00Z</cp:lastPrinted>
  <dcterms:created xsi:type="dcterms:W3CDTF">2022-05-13T07:43:00Z</dcterms:created>
  <dcterms:modified xsi:type="dcterms:W3CDTF">2022-05-16T01:15:00Z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